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742" w:rsidRPr="00B05742" w:rsidRDefault="00B05742">
      <w:pPr>
        <w:pStyle w:val="ConsPlusTitlePage"/>
        <w:rPr>
          <w:szCs w:val="20"/>
        </w:rPr>
      </w:pPr>
      <w:r w:rsidRPr="00B05742">
        <w:rPr>
          <w:szCs w:val="20"/>
        </w:rPr>
        <w:t xml:space="preserve">Документ предоставлен </w:t>
      </w:r>
      <w:hyperlink r:id="rId4">
        <w:proofErr w:type="spellStart"/>
        <w:r w:rsidRPr="00B05742">
          <w:rPr>
            <w:color w:val="0000FF"/>
            <w:szCs w:val="20"/>
          </w:rPr>
          <w:t>КонсультантПлюс</w:t>
        </w:r>
        <w:proofErr w:type="spellEnd"/>
      </w:hyperlink>
      <w:r w:rsidRPr="00B05742">
        <w:rPr>
          <w:szCs w:val="20"/>
        </w:rPr>
        <w:br/>
      </w:r>
    </w:p>
    <w:p w:rsidR="00B05742" w:rsidRPr="00B05742" w:rsidRDefault="00B05742">
      <w:pPr>
        <w:pStyle w:val="ConsPlusNormal"/>
        <w:jc w:val="both"/>
        <w:outlineLvl w:val="0"/>
        <w:rPr>
          <w:szCs w:val="20"/>
        </w:rPr>
      </w:pPr>
    </w:p>
    <w:p w:rsidR="00B05742" w:rsidRPr="00B05742" w:rsidRDefault="00B05742">
      <w:pPr>
        <w:pStyle w:val="ConsPlusTitle"/>
        <w:jc w:val="center"/>
        <w:outlineLvl w:val="0"/>
        <w:rPr>
          <w:szCs w:val="20"/>
        </w:rPr>
      </w:pPr>
      <w:r w:rsidRPr="00B05742">
        <w:rPr>
          <w:szCs w:val="20"/>
        </w:rPr>
        <w:t>АДМИНИСТРАЦИЯ ГОРОДА ПЕРМИ</w:t>
      </w:r>
    </w:p>
    <w:p w:rsidR="00B05742" w:rsidRPr="00B05742" w:rsidRDefault="00B05742">
      <w:pPr>
        <w:pStyle w:val="ConsPlusTitle"/>
        <w:jc w:val="center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ПОСТАНОВЛЕНИЕ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от 18 октября 2021 г. N 887</w:t>
      </w:r>
    </w:p>
    <w:p w:rsidR="00B05742" w:rsidRPr="00B05742" w:rsidRDefault="00B05742">
      <w:pPr>
        <w:pStyle w:val="ConsPlusTitle"/>
        <w:jc w:val="center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ОБ УТВЕРЖДЕНИИ МУНИЦИПАЛЬНОЙ ПРОГРАММЫ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 ред. Постановлений Администрации г. Перми от 29.12.2021 </w:t>
            </w:r>
            <w:hyperlink r:id="rId5">
              <w:r w:rsidRPr="00B05742">
                <w:rPr>
                  <w:color w:val="0000FF"/>
                  <w:szCs w:val="20"/>
                </w:rPr>
                <w:t>N 1265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26.01.2022 </w:t>
            </w:r>
            <w:hyperlink r:id="rId6">
              <w:r w:rsidRPr="00B05742">
                <w:rPr>
                  <w:color w:val="0000FF"/>
                  <w:szCs w:val="20"/>
                </w:rPr>
                <w:t>N 41</w:t>
              </w:r>
            </w:hyperlink>
            <w:r w:rsidRPr="00B05742">
              <w:rPr>
                <w:color w:val="392C69"/>
                <w:szCs w:val="20"/>
              </w:rPr>
              <w:t xml:space="preserve">, от 22.03.2022 </w:t>
            </w:r>
            <w:hyperlink r:id="rId7">
              <w:r w:rsidRPr="00B05742">
                <w:rPr>
                  <w:color w:val="0000FF"/>
                  <w:szCs w:val="20"/>
                </w:rPr>
                <w:t>N 197</w:t>
              </w:r>
            </w:hyperlink>
            <w:r w:rsidRPr="00B05742">
              <w:rPr>
                <w:color w:val="392C69"/>
                <w:szCs w:val="20"/>
              </w:rPr>
              <w:t xml:space="preserve">, от 08.04.2022 </w:t>
            </w:r>
            <w:hyperlink r:id="rId8">
              <w:r w:rsidRPr="00B05742">
                <w:rPr>
                  <w:color w:val="0000FF"/>
                  <w:szCs w:val="20"/>
                </w:rPr>
                <w:t>N 258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17.05.2022 </w:t>
            </w:r>
            <w:hyperlink r:id="rId9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color w:val="392C69"/>
                <w:szCs w:val="20"/>
              </w:rPr>
              <w:t xml:space="preserve">, от 13.07.2022 </w:t>
            </w:r>
            <w:hyperlink r:id="rId10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color w:val="392C69"/>
                <w:szCs w:val="20"/>
              </w:rPr>
              <w:t xml:space="preserve">, от 16.09.2022 </w:t>
            </w:r>
            <w:hyperlink r:id="rId11">
              <w:r w:rsidRPr="00B05742">
                <w:rPr>
                  <w:color w:val="0000FF"/>
                  <w:szCs w:val="20"/>
                </w:rPr>
                <w:t>N 812</w:t>
              </w:r>
            </w:hyperlink>
            <w:r w:rsidRPr="00B05742">
              <w:rPr>
                <w:color w:val="392C69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  <w:r w:rsidRPr="00B05742">
        <w:rPr>
          <w:szCs w:val="20"/>
        </w:rPr>
        <w:t xml:space="preserve">В соответствии со </w:t>
      </w:r>
      <w:hyperlink r:id="rId12">
        <w:r w:rsidRPr="00B05742">
          <w:rPr>
            <w:color w:val="0000FF"/>
            <w:szCs w:val="20"/>
          </w:rPr>
          <w:t>статьей 179</w:t>
        </w:r>
      </w:hyperlink>
      <w:r w:rsidRPr="00B05742">
        <w:rPr>
          <w:szCs w:val="20"/>
        </w:rPr>
        <w:t xml:space="preserve"> Бюджетного кодекса Российской Федерации, Федеральным </w:t>
      </w:r>
      <w:hyperlink r:id="rId13">
        <w:r w:rsidRPr="00B05742">
          <w:rPr>
            <w:color w:val="0000FF"/>
            <w:szCs w:val="20"/>
          </w:rPr>
          <w:t>законом</w:t>
        </w:r>
      </w:hyperlink>
      <w:r w:rsidRPr="00B05742">
        <w:rPr>
          <w:szCs w:val="20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4">
        <w:r w:rsidRPr="00B05742">
          <w:rPr>
            <w:color w:val="0000FF"/>
            <w:szCs w:val="20"/>
          </w:rPr>
          <w:t>Порядком</w:t>
        </w:r>
      </w:hyperlink>
      <w:r w:rsidRPr="00B05742">
        <w:rPr>
          <w:szCs w:val="20"/>
        </w:rP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  <w:r w:rsidRPr="00B05742">
        <w:rPr>
          <w:szCs w:val="20"/>
        </w:rPr>
        <w:t xml:space="preserve">1. Утвердить прилагаемую муниципальную </w:t>
      </w:r>
      <w:hyperlink w:anchor="P63">
        <w:r w:rsidRPr="00B05742">
          <w:rPr>
            <w:color w:val="0000FF"/>
            <w:szCs w:val="20"/>
          </w:rPr>
          <w:t>программу</w:t>
        </w:r>
      </w:hyperlink>
      <w:r w:rsidRPr="00B05742">
        <w:rPr>
          <w:szCs w:val="20"/>
        </w:rPr>
        <w:t xml:space="preserve"> "Общественное согласие".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>2. Признать утратившими силу постановления администрации города Перми: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19 октября 2018 г. </w:t>
      </w:r>
      <w:hyperlink r:id="rId15">
        <w:r w:rsidRPr="00B05742">
          <w:rPr>
            <w:color w:val="0000FF"/>
            <w:szCs w:val="20"/>
          </w:rPr>
          <w:t>N 779</w:t>
        </w:r>
      </w:hyperlink>
      <w:r w:rsidRPr="00B05742">
        <w:rPr>
          <w:szCs w:val="20"/>
        </w:rPr>
        <w:t xml:space="preserve"> "Об утверждении муниципальной программы "Общественное согласие";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27 декабря 2018 г. </w:t>
      </w:r>
      <w:hyperlink r:id="rId16">
        <w:r w:rsidRPr="00B05742">
          <w:rPr>
            <w:color w:val="0000FF"/>
            <w:szCs w:val="20"/>
          </w:rPr>
          <w:t>N 1073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12 апреля 2019 г. </w:t>
      </w:r>
      <w:hyperlink r:id="rId17">
        <w:r w:rsidRPr="00B05742">
          <w:rPr>
            <w:color w:val="0000FF"/>
            <w:szCs w:val="20"/>
          </w:rPr>
          <w:t>N 93-П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24 мая 2019 г. </w:t>
      </w:r>
      <w:hyperlink r:id="rId18">
        <w:r w:rsidRPr="00B05742">
          <w:rPr>
            <w:color w:val="0000FF"/>
            <w:szCs w:val="20"/>
          </w:rPr>
          <w:t>N 207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22 июля 2019 г. </w:t>
      </w:r>
      <w:hyperlink r:id="rId19">
        <w:r w:rsidRPr="00B05742">
          <w:rPr>
            <w:color w:val="0000FF"/>
            <w:szCs w:val="20"/>
          </w:rPr>
          <w:t>N 414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12 сентября 2019 г. </w:t>
      </w:r>
      <w:hyperlink r:id="rId20">
        <w:r w:rsidRPr="00B05742">
          <w:rPr>
            <w:color w:val="0000FF"/>
            <w:szCs w:val="20"/>
          </w:rPr>
          <w:t>N 551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17 октября 2019 г. </w:t>
      </w:r>
      <w:hyperlink r:id="rId21">
        <w:r w:rsidRPr="00B05742">
          <w:rPr>
            <w:color w:val="0000FF"/>
            <w:szCs w:val="20"/>
          </w:rPr>
          <w:t>N 718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21 ноября 2019 г. </w:t>
      </w:r>
      <w:hyperlink r:id="rId22">
        <w:r w:rsidRPr="00B05742">
          <w:rPr>
            <w:color w:val="0000FF"/>
            <w:szCs w:val="20"/>
          </w:rPr>
          <w:t>N 925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18 декабря 2019 г. </w:t>
      </w:r>
      <w:hyperlink r:id="rId23">
        <w:r w:rsidRPr="00B05742">
          <w:rPr>
            <w:color w:val="0000FF"/>
            <w:szCs w:val="20"/>
          </w:rPr>
          <w:t>N 1031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25 декабря 2019 г. </w:t>
      </w:r>
      <w:hyperlink r:id="rId24">
        <w:r w:rsidRPr="00B05742">
          <w:rPr>
            <w:color w:val="0000FF"/>
            <w:szCs w:val="20"/>
          </w:rPr>
          <w:t>N 1065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lastRenderedPageBreak/>
        <w:t xml:space="preserve">от 17 января 2020 г. </w:t>
      </w:r>
      <w:hyperlink r:id="rId25">
        <w:r w:rsidRPr="00B05742">
          <w:rPr>
            <w:color w:val="0000FF"/>
            <w:szCs w:val="20"/>
          </w:rPr>
          <w:t>N 36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19 марта 2020 г. </w:t>
      </w:r>
      <w:hyperlink r:id="rId26">
        <w:r w:rsidRPr="00B05742">
          <w:rPr>
            <w:color w:val="0000FF"/>
            <w:szCs w:val="20"/>
          </w:rPr>
          <w:t>N 246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09 апреля 2020 г. </w:t>
      </w:r>
      <w:hyperlink r:id="rId27">
        <w:r w:rsidRPr="00B05742">
          <w:rPr>
            <w:color w:val="0000FF"/>
            <w:szCs w:val="20"/>
          </w:rPr>
          <w:t>N 339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10 июля 2020 г. </w:t>
      </w:r>
      <w:hyperlink r:id="rId28">
        <w:r w:rsidRPr="00B05742">
          <w:rPr>
            <w:color w:val="0000FF"/>
            <w:szCs w:val="20"/>
          </w:rPr>
          <w:t>N 598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26 августа 2020 г. </w:t>
      </w:r>
      <w:hyperlink r:id="rId29">
        <w:r w:rsidRPr="00B05742">
          <w:rPr>
            <w:color w:val="0000FF"/>
            <w:szCs w:val="20"/>
          </w:rPr>
          <w:t>N 744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10 сентября 2020 г. </w:t>
      </w:r>
      <w:hyperlink r:id="rId30">
        <w:r w:rsidRPr="00B05742">
          <w:rPr>
            <w:color w:val="0000FF"/>
            <w:szCs w:val="20"/>
          </w:rPr>
          <w:t>N 808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16 октября 2020 г. </w:t>
      </w:r>
      <w:hyperlink r:id="rId31">
        <w:r w:rsidRPr="00B05742">
          <w:rPr>
            <w:color w:val="0000FF"/>
            <w:szCs w:val="20"/>
          </w:rPr>
          <w:t>N 1009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19 октября 2020 г. </w:t>
      </w:r>
      <w:hyperlink r:id="rId32">
        <w:r w:rsidRPr="00B05742">
          <w:rPr>
            <w:color w:val="0000FF"/>
            <w:szCs w:val="20"/>
          </w:rPr>
          <w:t>N 1041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27 октября 2020 г. </w:t>
      </w:r>
      <w:hyperlink r:id="rId33">
        <w:r w:rsidRPr="00B05742">
          <w:rPr>
            <w:color w:val="0000FF"/>
            <w:szCs w:val="20"/>
          </w:rPr>
          <w:t>N 1087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03 ноября 2020 г. </w:t>
      </w:r>
      <w:hyperlink r:id="rId34">
        <w:r w:rsidRPr="00B05742">
          <w:rPr>
            <w:color w:val="0000FF"/>
            <w:szCs w:val="20"/>
          </w:rPr>
          <w:t>N 1127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12 ноября 2020 г. </w:t>
      </w:r>
      <w:hyperlink r:id="rId35">
        <w:r w:rsidRPr="00B05742">
          <w:rPr>
            <w:color w:val="0000FF"/>
            <w:szCs w:val="20"/>
          </w:rPr>
          <w:t>N 1149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24 декабря 2020 г. </w:t>
      </w:r>
      <w:hyperlink r:id="rId36">
        <w:r w:rsidRPr="00B05742">
          <w:rPr>
            <w:color w:val="0000FF"/>
            <w:szCs w:val="20"/>
          </w:rPr>
          <w:t>N 1320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30 декабря 2020 г. </w:t>
      </w:r>
      <w:hyperlink r:id="rId37">
        <w:r w:rsidRPr="00B05742">
          <w:rPr>
            <w:color w:val="0000FF"/>
            <w:szCs w:val="20"/>
          </w:rPr>
          <w:t>N 1359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09 февраля 2021 г. </w:t>
      </w:r>
      <w:hyperlink r:id="rId38">
        <w:r w:rsidRPr="00B05742">
          <w:rPr>
            <w:color w:val="0000FF"/>
            <w:szCs w:val="20"/>
          </w:rPr>
          <w:t>N 55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24 марта 2021 г. </w:t>
      </w:r>
      <w:hyperlink r:id="rId39">
        <w:r w:rsidRPr="00B05742">
          <w:rPr>
            <w:color w:val="0000FF"/>
            <w:szCs w:val="20"/>
          </w:rPr>
          <w:t>N 188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13 апреля 2021 г. </w:t>
      </w:r>
      <w:hyperlink r:id="rId40">
        <w:r w:rsidRPr="00B05742">
          <w:rPr>
            <w:color w:val="0000FF"/>
            <w:szCs w:val="20"/>
          </w:rPr>
          <w:t>N 251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27 апреля 2021 г. </w:t>
      </w:r>
      <w:hyperlink r:id="rId41">
        <w:r w:rsidRPr="00B05742">
          <w:rPr>
            <w:color w:val="0000FF"/>
            <w:szCs w:val="20"/>
          </w:rPr>
          <w:t>N 304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16 июня 2021 г. </w:t>
      </w:r>
      <w:hyperlink r:id="rId42">
        <w:r w:rsidRPr="00B05742">
          <w:rPr>
            <w:color w:val="0000FF"/>
            <w:szCs w:val="20"/>
          </w:rPr>
          <w:t>N 441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</w:t>
      </w:r>
      <w:r w:rsidRPr="00B05742">
        <w:rPr>
          <w:szCs w:val="20"/>
        </w:rPr>
        <w:lastRenderedPageBreak/>
        <w:t>согласие", утвержденную постановлением администрации города Перми от 19.10.2018 N 779";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 xml:space="preserve">от 16 сентября 2021 г. </w:t>
      </w:r>
      <w:hyperlink r:id="rId43">
        <w:r w:rsidRPr="00B05742">
          <w:rPr>
            <w:color w:val="0000FF"/>
            <w:szCs w:val="20"/>
          </w:rPr>
          <w:t>N 714</w:t>
        </w:r>
      </w:hyperlink>
      <w:r w:rsidRPr="00B05742">
        <w:rPr>
          <w:szCs w:val="20"/>
        </w:rPr>
        <w:t xml:space="preserve"> "О внесении изменений в муниципальную программу "Общественное согласие", утвержденную постановлением администрации города Перми от 19.10.2018 N 779".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>3. Настоящее постановление вступает в силу с 01 января 2022 г.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r w:rsidRPr="00B05742">
        <w:rPr>
          <w:szCs w:val="20"/>
        </w:rPr>
        <w:t>6. Контроль за исполнением настоящего постановления возложить на исполняющего обязанности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Падучева А.А.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Глава города Перми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А.Н.ДЕМКИН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outlineLvl w:val="0"/>
        <w:rPr>
          <w:szCs w:val="20"/>
        </w:rPr>
      </w:pPr>
      <w:r w:rsidRPr="00B05742">
        <w:rPr>
          <w:szCs w:val="20"/>
        </w:rPr>
        <w:t>УТВЕРЖДЕНА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постановлением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администрации города Перми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от 18.10.2021 N 887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bookmarkStart w:id="0" w:name="P63"/>
      <w:bookmarkEnd w:id="0"/>
      <w:r w:rsidRPr="00B05742">
        <w:rPr>
          <w:szCs w:val="20"/>
        </w:rPr>
        <w:t>МУНИЦИПАЛЬНАЯ ПРОГРАММА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 ред. Постановлений Администрации г. Перми от 29.12.2021 </w:t>
            </w:r>
            <w:hyperlink r:id="rId44">
              <w:r w:rsidRPr="00B05742">
                <w:rPr>
                  <w:color w:val="0000FF"/>
                  <w:szCs w:val="20"/>
                </w:rPr>
                <w:t>N 1265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26.01.2022 </w:t>
            </w:r>
            <w:hyperlink r:id="rId45">
              <w:r w:rsidRPr="00B05742">
                <w:rPr>
                  <w:color w:val="0000FF"/>
                  <w:szCs w:val="20"/>
                </w:rPr>
                <w:t>N 41</w:t>
              </w:r>
            </w:hyperlink>
            <w:r w:rsidRPr="00B05742">
              <w:rPr>
                <w:color w:val="392C69"/>
                <w:szCs w:val="20"/>
              </w:rPr>
              <w:t xml:space="preserve">, от 22.03.2022 </w:t>
            </w:r>
            <w:hyperlink r:id="rId46">
              <w:r w:rsidRPr="00B05742">
                <w:rPr>
                  <w:color w:val="0000FF"/>
                  <w:szCs w:val="20"/>
                </w:rPr>
                <w:t>N 197</w:t>
              </w:r>
            </w:hyperlink>
            <w:r w:rsidRPr="00B05742">
              <w:rPr>
                <w:color w:val="392C69"/>
                <w:szCs w:val="20"/>
              </w:rPr>
              <w:t xml:space="preserve">, от 08.04.2022 </w:t>
            </w:r>
            <w:hyperlink r:id="rId47">
              <w:r w:rsidRPr="00B05742">
                <w:rPr>
                  <w:color w:val="0000FF"/>
                  <w:szCs w:val="20"/>
                </w:rPr>
                <w:t>N 258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17.05.2022 </w:t>
            </w:r>
            <w:hyperlink r:id="rId48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color w:val="392C69"/>
                <w:szCs w:val="20"/>
              </w:rPr>
              <w:t xml:space="preserve">, от 13.07.2022 </w:t>
            </w:r>
            <w:hyperlink r:id="rId49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color w:val="392C69"/>
                <w:szCs w:val="20"/>
              </w:rPr>
              <w:t xml:space="preserve">, от 16.09.2022 </w:t>
            </w:r>
            <w:hyperlink r:id="rId50">
              <w:r w:rsidRPr="00B05742">
                <w:rPr>
                  <w:color w:val="0000FF"/>
                  <w:szCs w:val="20"/>
                </w:rPr>
                <w:t>N 812</w:t>
              </w:r>
            </w:hyperlink>
            <w:r w:rsidRPr="00B05742">
              <w:rPr>
                <w:color w:val="392C69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outlineLvl w:val="1"/>
        <w:rPr>
          <w:szCs w:val="20"/>
        </w:rPr>
      </w:pPr>
      <w:r w:rsidRPr="00B05742">
        <w:rPr>
          <w:szCs w:val="20"/>
        </w:rPr>
        <w:t>ПАСПОРТ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муниципальной программы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rPr>
          <w:szCs w:val="20"/>
        </w:rPr>
        <w:sectPr w:rsidR="00B05742" w:rsidRPr="00B05742" w:rsidSect="00EE62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72"/>
        <w:gridCol w:w="1417"/>
        <w:gridCol w:w="1417"/>
        <w:gridCol w:w="1417"/>
        <w:gridCol w:w="1417"/>
        <w:gridCol w:w="1417"/>
      </w:tblGrid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N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раздела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Содержание раздела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Наименование Программы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"Общественное согласие" (далее - Программа)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3572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Ответственный руководитель</w:t>
            </w:r>
          </w:p>
        </w:tc>
        <w:tc>
          <w:tcPr>
            <w:tcW w:w="7085" w:type="dxa"/>
            <w:gridSpan w:val="5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Молоковских</w:t>
            </w:r>
            <w:proofErr w:type="spellEnd"/>
            <w:r w:rsidRPr="00B05742">
              <w:rPr>
                <w:szCs w:val="20"/>
              </w:rPr>
              <w:t xml:space="preserve"> А.В., исполняющий обязанности заместителя главы администрации города Перми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11111" w:type="dxa"/>
            <w:gridSpan w:val="7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2 в ред. </w:t>
            </w:r>
            <w:hyperlink r:id="rId5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Исполнитель Программы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управление по вопросам общественного самоуправления и межнациональным отношениям администрации города Перми (далее - </w:t>
            </w: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>)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3572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Участники программы</w:t>
            </w:r>
          </w:p>
        </w:tc>
        <w:tc>
          <w:tcPr>
            <w:tcW w:w="7085" w:type="dxa"/>
            <w:gridSpan w:val="5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>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департамент имущественных отношений администрации города Перми (далее - ДИО);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департамент культуры и молодежной политики администрации города Перми (далее - ДКМП);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муниципальные учреждения, подведомственные ДКМП;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департамент образования администрации города Перми (далее - ДО);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муниципальные образовательные организации, подведомственные ДО;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управление капитального строительства администрации города Перми (далее - УКС)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Дзержинского района города Перми (далее - АДР); муниципальные учреждения, подведомственные АДР;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Индустриального района города Перми (далее - АИР); муниципальные учреждения, подведомственные АИР;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Кировского района города Перми (далее - АКР); муниципальные учреждения, подведомственные АКР;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Ленинского района города Перми (далее - АЛР); муниципальные учреждения, подведомственные АЛР;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Мотовилихинского района города Перми (далее - АМР); муниципальные учреждения, подведомственные АМР;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Орджоникидзевского района города Перми (далее - АОР); муниципальные учреждения, подведомственные АОР;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администрация Свердловского района города Перми (далее - АСР); муниципальные учреждения, подведомственные АСР;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администрация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 (далее - АНЛ); </w:t>
            </w:r>
            <w:r w:rsidRPr="00B05742">
              <w:rPr>
                <w:szCs w:val="20"/>
              </w:rPr>
              <w:lastRenderedPageBreak/>
              <w:t>муниципальные учреждения, подведомственные АНЛ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11111" w:type="dxa"/>
            <w:gridSpan w:val="7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(п. 4 в ред. </w:t>
            </w:r>
            <w:hyperlink r:id="rId5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Характеристика текущего состояния сферы реализации программы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Программа разработана в соответствии с целями и задачами Стратегии социально-экономического развития муниципального образования город Пермь (далее - Стратегия). Стратегической целью является обеспечение условий для развития человеческого потенциала путем вовлечения граждан в решение вопросов местного значения и повышения уровня гражданской культуры и создание условий поддержания гражданского согласия в обществе.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 соответствии с целью Программы осуществляется оказание поддержки социально ориентированным некоммерческим организациям (далее - СО НКО) в реализации социальных проектов, участие населения в решении вопросов местного значения посредством территориальных местных самоуправлений (далее - ТОС), развитие общественных центров как площадки общественного участия населения города Перми и СО НКО в решении вопросов местного значения, формирование межнациональной/межконфессиональной ситуации в городе.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 данным реестра СО НКО Министерства юстиции Российской Федерации, по состоянию на 02 июля 2021 г. на территории города Перми зарегистрированы 2197 организаций, осуществляющих деятельность в различных сферах городской жизни.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 данным социологического исследования, доля опрошенных граждан, положительно оценивающих деятельность НКО, от общего числа опрошенных граждан, получивших услуги СО НКО, составила в 2020 году 87,3%, в 2019 году - 90,4%. Доля граждан, информированных о деятельности СО НКО, от общего числа опрошенных составила в 2020 году 39,2%, в 2019 году - 50,4%.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 итогам социологического исследования за 2020 год 8,6% опрошенных хорошо осведомлены о деятельности СО НКО, еще 30,6% имеют лишь некоторое представление о работе СО НКО; не имеют представления о деятельности общественных организаций 58,4% опрошенных жителей города Перми.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В соответствии со </w:t>
            </w:r>
            <w:hyperlink r:id="rId53">
              <w:r w:rsidRPr="00B05742">
                <w:rPr>
                  <w:color w:val="0000FF"/>
                  <w:szCs w:val="20"/>
                </w:rPr>
                <w:t>статьей 31.1</w:t>
              </w:r>
            </w:hyperlink>
            <w:r w:rsidRPr="00B05742">
              <w:rPr>
                <w:szCs w:val="20"/>
              </w:rPr>
              <w:t xml:space="preserve"> Федерального закона от 12 января 1996 г. N 7-ФЗ "О некоммерческих организациях" органы местного самоуправления могут оказывать поддержку СО НКО. В целях обеспечения эффективной системы взаимодействия органов власти с институтами гражданского общества постановлением Правительства </w:t>
            </w:r>
            <w:r w:rsidRPr="00B05742">
              <w:rPr>
                <w:szCs w:val="20"/>
              </w:rPr>
              <w:lastRenderedPageBreak/>
              <w:t xml:space="preserve">Пермского края от 03 октября 2013 г. N 1326-п утверждена государственная </w:t>
            </w:r>
            <w:hyperlink r:id="rId54">
              <w:r w:rsidRPr="00B05742">
                <w:rPr>
                  <w:color w:val="0000FF"/>
                  <w:szCs w:val="20"/>
                </w:rPr>
                <w:t>программа</w:t>
              </w:r>
            </w:hyperlink>
            <w:r w:rsidRPr="00B05742">
              <w:rPr>
                <w:szCs w:val="20"/>
              </w:rPr>
              <w:t xml:space="preserve"> Пермского края "Общество и власть".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Цели, задачи, принципы, приоритеты и механизмы поддержки деятельности СО НКО, осуществляющих деятельность на территории города Перми, а также стратегии действий органов местного самоуправления муниципального образования город Пермь, направленной на развитие некоммерческого сектора города Перми и формирование системы воздействия на СО НКО, на условия их поддержки для изменения структуры, эффективности и результативности деятельности СО НКО, определены в </w:t>
            </w:r>
            <w:hyperlink r:id="rId55">
              <w:r w:rsidRPr="00B05742">
                <w:rPr>
                  <w:color w:val="0000FF"/>
                  <w:szCs w:val="20"/>
                </w:rPr>
                <w:t>Концепции</w:t>
              </w:r>
            </w:hyperlink>
            <w:r w:rsidRPr="00B05742">
              <w:rPr>
                <w:szCs w:val="20"/>
              </w:rPr>
              <w:t xml:space="preserve"> поддержки социально ориентированных некоммерческих организаций, осуществляющих деятельность на территории города Перми, утвержденной решением Пермской городской Думы от 25 марта 2014 г. N 55 (далее - Концепция).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Поддержка НКО является необходимым инструментом решения задач социально-экономического и культурного развития города Перми ввиду особой актуальной и потенциальной роли НКО в жизнедеятельности города Перми. Муниципальная поддержка оказывается в следующих формах: финансовой, имущественной, информационной и методической.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 целью повышения эффективности поддержки НКО, вовлечения населения в их социально ориентированную деятельность и увеличения ее результативности необходимы новые подходы к организации взаимодействия органов местного самоуправления с НКО.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комплекса исследований и мониторинга поможет сформировать систему показателей деятельности НКО, данных о состоянии, результативности и условиях функционирования СО НКО. Разработка нормативных правовых актов позволит обеспечить правовые условия для расширения участия СО НКО и граждан в решении вопросов местного значения.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грантов на конкурсной основе усилит активность, вовлеченность СО НКО в решение вопросов местного значения.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Финансовая и имущественная поддержка позволит создать устойчивую базу для деятельности СО НКО, повысить результативность в решении приоритетных задач городского развития.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Реализация обучающих программ повысит эффективность и профессионализм в деятельности СО НКО. Информационное сопровождение деятельности СО НКО обеспечит формирование благоприятной информационной среды для деятельности СО НКО.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На территории города Перми осуществляют деятельность 30 национально-культурных и более 95 религиозных общественных </w:t>
            </w:r>
            <w:r w:rsidRPr="00B05742">
              <w:rPr>
                <w:szCs w:val="20"/>
              </w:rPr>
              <w:lastRenderedPageBreak/>
              <w:t>объединений. По данным Всероссийской переписи населения 2010 года, в городе Перми проживают представители более 132 народов, основу населения составляют русские (83,1%), а также татары (3,5%), башкиры (0,8%), коми-пермяки (0,7%).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 данным социологического исследования, проведенного в 2020 году, доля граждан, положительно оценивающих состояние межнациональных отношений, в 2020 году составила 83,3%, в 2019 году составила 83,3%. Доля граждан, положительно оценивающих состояние межконфессиональных отношений, составила по данным на 2020 год 90,6%, в 2019 - 88,6%.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Межконфессиональные отношения характеризуют как в целом благополучные (нормальные, бесконфликтные и доброжелательные) 90,6% респондентов.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 данным Управления Министерства внутренних дел Российской Федерации по городу Перми, за 12 месяцев 2020 года на миграционный учет поставлено 32976 иностранных граждан. Миграционная ситуация в городе Перми за 2020 год характеризовалась превышением числа выбывших над числом прибывших. Миграционная убыль составила 1177 человек. На снижение миграционного потока повлияли закрытые в пандемию границы.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 6 месяцев 2021 года на миграционный учет поставлено 19903 иностранных гражданина. Миграционная ситуация в г. Перми в январе-июне 2021 года продолжает характеризоваться превышением числа выбывших над числом прибывших, миграционная убыль составила 1166 человек.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Развитие сферы межэтнических и межконфессиональных отношений характеризуется важными процессами, среди которых: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усложнение этнического состава населения, вызванного трудовой миграцией;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увеличение численности мигрантов из ближнего зарубежья, недостаточная развитость системы их этнокультурной, социальной адаптации;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снижение уровня интернационального образования;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Важным условием формирования гражданского общества является </w:t>
            </w:r>
            <w:r w:rsidRPr="00B05742">
              <w:rPr>
                <w:szCs w:val="20"/>
              </w:rPr>
              <w:lastRenderedPageBreak/>
              <w:t>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Ситуация в городе Перми влияет на межэтнические и межконфессиональные процессы Пермского края.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56">
              <w:r w:rsidRPr="00B05742">
                <w:rPr>
                  <w:color w:val="0000FF"/>
                  <w:szCs w:val="20"/>
                </w:rPr>
                <w:t>Указ</w:t>
              </w:r>
            </w:hyperlink>
            <w:r w:rsidRPr="00B05742">
              <w:rPr>
                <w:szCs w:val="20"/>
              </w:rPr>
      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 2025 года" (далее - Указ).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57">
              <w:r w:rsidRPr="00B05742">
                <w:rPr>
                  <w:color w:val="0000FF"/>
                  <w:szCs w:val="20"/>
                </w:rPr>
                <w:t>законе</w:t>
              </w:r>
            </w:hyperlink>
            <w:r w:rsidRPr="00B05742">
              <w:rPr>
                <w:szCs w:val="20"/>
              </w:rPr>
              <w:t xml:space="preserve"> от 06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6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Цель программы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Перечень подпрограмм и задач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1.1. Вовлечение граждан в решение вопросов местного значения.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1.1.1. Оказание поддержки СО НКО в реализации социальных проектов.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1.1.2. Совершенствование форм и гарантий участия населения в решении вопросов местного значения посредством ТОС.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1.1.3. Развитие общественных центров как площадки общественного участия населения города Перми и поддержки СО НКО в решении вопросов местного значения.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1.2. Повышение уровня межэтнического и межконфессионального взаимопонимания.</w:t>
            </w:r>
          </w:p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1.2.1.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B05742" w:rsidRP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Сроки реализации Программы</w:t>
            </w:r>
          </w:p>
        </w:tc>
        <w:tc>
          <w:tcPr>
            <w:tcW w:w="7085" w:type="dxa"/>
            <w:gridSpan w:val="5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2022-2026 годы</w:t>
            </w:r>
          </w:p>
        </w:tc>
      </w:tr>
      <w:tr w:rsidR="00B05742" w:rsidRPr="00B05742">
        <w:tc>
          <w:tcPr>
            <w:tcW w:w="45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Объемы и источники </w:t>
            </w:r>
            <w:r w:rsidRPr="00B05742">
              <w:rPr>
                <w:szCs w:val="20"/>
              </w:rPr>
              <w:lastRenderedPageBreak/>
              <w:t>финансирования программы (подпрограммы)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план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программа, всего (тыс. руб.), в том числе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170397,891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161712,285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159124,886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159170,319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159215,752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147728,629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150019,000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147388,800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147388,800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147388,800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12017,519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11693,285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11736,086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11781,519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11826,952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  <w:r w:rsidRPr="00B05742">
              <w:rPr>
                <w:szCs w:val="20"/>
              </w:rPr>
              <w:t xml:space="preserve">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3015,032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3126,100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3251,200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3805,600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4112,200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 &lt;**&gt;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158838,491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149470,885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146883,486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146928,919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146974,352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137809,929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139610,300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10376,819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9860,585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9903,386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9948,819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9994,252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  <w:r w:rsidRPr="00B05742">
              <w:rPr>
                <w:szCs w:val="20"/>
              </w:rPr>
              <w:t xml:space="preserve"> (не </w:t>
            </w:r>
            <w:r w:rsidRPr="00B05742">
              <w:rPr>
                <w:szCs w:val="20"/>
              </w:rPr>
              <w:lastRenderedPageBreak/>
              <w:t>учитывается в общем объеме финансирования по подпрограмме)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3015,032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3126,100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3251,200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3805,600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4112,200 </w:t>
            </w:r>
            <w:hyperlink w:anchor="P298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 &lt;**&gt;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</w:tr>
      <w:tr w:rsidR="00B05742" w:rsidRPr="00B05742"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11111" w:type="dxa"/>
            <w:gridSpan w:val="7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9 в ред. </w:t>
            </w:r>
            <w:hyperlink r:id="rId5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>
        <w:tc>
          <w:tcPr>
            <w:tcW w:w="45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Показатели конечного результата целей программы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</w:tr>
      <w:tr w:rsidR="00B05742" w:rsidRPr="00B05742">
        <w:tc>
          <w:tcPr>
            <w:tcW w:w="45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организаций, %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</w:tr>
      <w:tr w:rsidR="00B05742" w:rsidRPr="00B05742">
        <w:tc>
          <w:tcPr>
            <w:tcW w:w="45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информированных о деятельности СО НКО, от общей численности опрошенных, %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</w:tr>
      <w:tr w:rsidR="00B05742" w:rsidRPr="00B05742">
        <w:tc>
          <w:tcPr>
            <w:tcW w:w="45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572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состояние межнациональных/межконфессиональных отношений, от общей численности опрошенных, %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  <w:r w:rsidRPr="00B05742">
        <w:rPr>
          <w:szCs w:val="20"/>
        </w:rPr>
        <w:t>--------------------------------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bookmarkStart w:id="1" w:name="P298"/>
      <w:bookmarkEnd w:id="1"/>
      <w:r w:rsidRPr="00B05742">
        <w:rPr>
          <w:szCs w:val="20"/>
        </w:rPr>
        <w:lastRenderedPageBreak/>
        <w:t>&lt;*&gt; Не учитывается в общем объеме финансирования по программе.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outlineLvl w:val="1"/>
        <w:rPr>
          <w:szCs w:val="20"/>
        </w:rPr>
      </w:pPr>
      <w:r w:rsidRPr="00B05742">
        <w:rPr>
          <w:szCs w:val="20"/>
        </w:rPr>
        <w:t>СИСТЕМА ПРОГРАММНЫХ МЕРОПРИЯТИЙ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подпрограммы 1.1 "Вовлечение граждан в решение вопросов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местного значения" муниципальной программы "Общественное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624"/>
        <w:gridCol w:w="907"/>
        <w:gridCol w:w="907"/>
        <w:gridCol w:w="907"/>
        <w:gridCol w:w="907"/>
        <w:gridCol w:w="907"/>
        <w:gridCol w:w="710"/>
        <w:gridCol w:w="993"/>
        <w:gridCol w:w="1417"/>
        <w:gridCol w:w="1417"/>
        <w:gridCol w:w="935"/>
        <w:gridCol w:w="993"/>
        <w:gridCol w:w="1417"/>
      </w:tblGrid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Код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159" w:type="dxa"/>
            <w:gridSpan w:val="6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Показатели непосредственного результата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Участник программы</w:t>
            </w:r>
          </w:p>
        </w:tc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Источник финансирования</w:t>
            </w:r>
          </w:p>
        </w:tc>
        <w:tc>
          <w:tcPr>
            <w:tcW w:w="6179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Объем финансирования, тыс. руб.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Задача. Оказание поддержки СО НКО в реализации социальных проектов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1.1.1.1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Формирование благоприятных условий для поддержки СО НКО в реализации социальных проектов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1.1.1.1.1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Консультативная и информационно-методическая поддержка СО НКО при реализации социальных проектов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мониторингов состояния, результативности и условий функционирования СО НКО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1.1.1.1.1.2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обновлений в год муниципального реестра СО НКО города Перми - получателей муниципальной поддержки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1.1.1.1.1.3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внесенных изменений в базу данных информационной системы (сайта) "Информационный портал города Перми социально ориентированных некоммерческих организаций СО НКО"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1.1.1.1.1.4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 по вопросам привлечения населения города Перми к деятельности СО НКО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153,000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153,000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153,000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153,000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1.1.1.1.1.5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 по вопросам привлечения населения города Перми к деятельности СО НКО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850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1.1.1.1.1.6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городских форумов СО НКО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</w:t>
            </w:r>
            <w:r w:rsidRPr="00B05742">
              <w:rPr>
                <w:szCs w:val="20"/>
              </w:rPr>
              <w:lastRenderedPageBreak/>
              <w:t>домственные ДКМП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97,770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97,770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97,770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97,770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1.1.1.1.1.6 в ред. </w:t>
            </w:r>
            <w:hyperlink r:id="rId5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1.1.1.1.1.7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проведенных городских форумов СО НКО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1.1.1.1.1.7 в ред. </w:t>
            </w:r>
            <w:hyperlink r:id="rId6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1.1.1.1.1.8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Тираж сборника о состоявшихся мероприятиях и лучшей практике СО </w:t>
            </w:r>
            <w:r w:rsidRPr="00B05742">
              <w:rPr>
                <w:szCs w:val="20"/>
              </w:rPr>
              <w:lastRenderedPageBreak/>
              <w:t>НКО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принятых на конкурс "Город - это мы", в том числе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314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  <w:tc>
          <w:tcPr>
            <w:tcW w:w="935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впервые участвующих в конкурсе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27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35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Постановлений Администрации г. Перми от 29.12.2021 </w:t>
            </w:r>
            <w:hyperlink r:id="rId61">
              <w:r w:rsidRPr="00B05742">
                <w:rPr>
                  <w:color w:val="0000FF"/>
                  <w:szCs w:val="20"/>
                </w:rPr>
                <w:t>N 1265</w:t>
              </w:r>
            </w:hyperlink>
            <w:r w:rsidRPr="00B05742">
              <w:rPr>
                <w:szCs w:val="20"/>
              </w:rPr>
              <w:t>, от 17.05.2022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hyperlink r:id="rId62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szCs w:val="20"/>
              </w:rPr>
              <w:t xml:space="preserve">, от 13.07.2022 </w:t>
            </w:r>
            <w:hyperlink r:id="rId63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szCs w:val="20"/>
              </w:rPr>
              <w:t>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</w:t>
            </w: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итогового мероприятия для победителей конкурса "Город - это мы"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1.1.1.1.1.10 в ред. </w:t>
            </w:r>
            <w:hyperlink r:id="rId6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1.1.1.1.1.12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проведенных форумов общественности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1.1.1.1.1.13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 по обеспечению информационно-методической, консультационной и ресурсной поддержки СО НКО (функций по ресурсному сопровождению СО НКО)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12888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12888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12888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12888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12888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1.1.1.1.1.14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проведенных </w:t>
            </w:r>
            <w:r w:rsidRPr="00B05742">
              <w:rPr>
                <w:szCs w:val="20"/>
              </w:rPr>
              <w:lastRenderedPageBreak/>
              <w:t>консультаций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5598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2225,800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3584,670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3584,670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3584,670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3584,670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2225,800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3333,900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3333,900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3333,900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3333,900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</w:t>
            </w:r>
            <w:r w:rsidRPr="00B05742">
              <w:rPr>
                <w:szCs w:val="20"/>
              </w:rPr>
              <w:lastRenderedPageBreak/>
              <w:t>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250,770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250,770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250,770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250,770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6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1.1.1.1.2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в рамках реализации проектов инициативного бюджетирования в городе Перми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1.1.1.1.2.1 в ред. </w:t>
            </w:r>
            <w:hyperlink r:id="rId6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1.1.1.1.2,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6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1.1.1.1.2</w:t>
            </w:r>
          </w:p>
        </w:tc>
        <w:tc>
          <w:tcPr>
            <w:tcW w:w="15309" w:type="dxa"/>
            <w:gridSpan w:val="14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Софинансирование</w:t>
            </w:r>
            <w:proofErr w:type="spellEnd"/>
            <w:r w:rsidRPr="00B05742">
              <w:rPr>
                <w:szCs w:val="20"/>
              </w:rPr>
              <w:t xml:space="preserve"> проектов инициативного бюджетирования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68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26.01.2022 N 41)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1.1.1.1.2 .1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ДО, муниципальные образовательные организации, </w:t>
            </w:r>
            <w:r w:rsidRPr="00B05742">
              <w:rPr>
                <w:szCs w:val="20"/>
              </w:rPr>
              <w:lastRenderedPageBreak/>
              <w:t>подведомственные ДО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1875,570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</w:t>
            </w:r>
            <w:r w:rsidRPr="00B05742">
              <w:rPr>
                <w:szCs w:val="20"/>
              </w:rPr>
              <w:lastRenderedPageBreak/>
              <w:t>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687,710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 культуры, подведомственные ДКМП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2048,013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1627,710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            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Итого по мероприятию </w:t>
            </w:r>
            <w:proofErr w:type="gramStart"/>
            <w:r w:rsidRPr="00B05742">
              <w:rPr>
                <w:szCs w:val="20"/>
              </w:rPr>
              <w:t>1.1.1.1.2 ,</w:t>
            </w:r>
            <w:proofErr w:type="gramEnd"/>
            <w:r w:rsidRPr="00B05742">
              <w:rPr>
                <w:szCs w:val="20"/>
              </w:rPr>
              <w:t xml:space="preserve"> в том числе по источникам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5567,293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1627,710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1.1.1.1.3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 НКО патриотической направленности, получивших субсидии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1107,791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642,100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642,100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642,100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642,100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332,337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192,630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192,630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192,630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192,630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1.1.1.1.3.2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мероприятий, приуроченных к Празднику Весны и Труда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1.1.1.1.3.3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изданных номеров газет "Ветеран Перми"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1.1.1.1.3.4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проведения конкурса "Город - это мы"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22408,580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22473,600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22473,600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22473,600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22473,600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7172,046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7416,288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7459,089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7504,522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7549,955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(в ред. Постановлений Администрации г. Перми от 13.07.2022 </w:t>
            </w:r>
            <w:hyperlink r:id="rId69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szCs w:val="20"/>
              </w:rPr>
              <w:t>, от 16.09.2022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hyperlink r:id="rId70">
              <w:r w:rsidRPr="00B05742">
                <w:rPr>
                  <w:color w:val="0000FF"/>
                  <w:szCs w:val="20"/>
                </w:rPr>
                <w:t>N 812</w:t>
              </w:r>
            </w:hyperlink>
            <w:r w:rsidRPr="00B05742">
              <w:rPr>
                <w:szCs w:val="20"/>
              </w:rPr>
              <w:t>)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проведения конкурса поддержки локальных инициатив СО НКО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9,600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960,000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960,000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960,000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960,000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960,000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</w:t>
            </w:r>
            <w:r w:rsidRPr="00B05742">
              <w:rPr>
                <w:szCs w:val="20"/>
              </w:rPr>
              <w:lastRenderedPageBreak/>
              <w:t>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288,000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288,000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1.1.1.1.3,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33018,754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33242,618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33285,419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33330,852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33376,285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25226,371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25225,700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25225,700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25225,700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25225,700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7792,383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8016,918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8059,719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8105,152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8150,585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7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1.1.1.1.4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7741,700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7671,700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7671,700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7671,700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7671,700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481,700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481,700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481,700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481,700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592,820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548,100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418,500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592,800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557,900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557,900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557,900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557,900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822,100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627,700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627,700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627,700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627,700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12636,000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1.1.1.1.4.1 в ред. </w:t>
            </w:r>
            <w:hyperlink r:id="rId7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1.1.1.1.4.2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 городского совета ветеранов (пенсионеров) войны, труда, Вооруженных Сил и правоохранительных органов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1.1.1.1.4.3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участников мероприятий городского совета ветеранов (пенсионеров) войны, труда, Вооруженных Сил и </w:t>
            </w:r>
            <w:r w:rsidRPr="00B05742">
              <w:rPr>
                <w:szCs w:val="20"/>
              </w:rPr>
              <w:lastRenderedPageBreak/>
              <w:t>правоохранительных органов, получающих субсидии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1.1.1.1.4.4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244996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244996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244996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244996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244996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12636,000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11413,900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7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1.1.1.1.5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АЛР, муниципальные учреждения, подведомственные 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2764,063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7,894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АСР, </w:t>
            </w:r>
            <w:r w:rsidRPr="00B05742">
              <w:rPr>
                <w:szCs w:val="20"/>
              </w:rPr>
              <w:lastRenderedPageBreak/>
              <w:t>муниципальные учреждения, подведомственные 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3000,050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</w:t>
            </w:r>
            <w:r w:rsidRPr="00B05742">
              <w:rPr>
                <w:szCs w:val="20"/>
              </w:rPr>
              <w:lastRenderedPageBreak/>
              <w:t>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155,398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АМР, муниципальные учреждения, подведомст</w:t>
            </w:r>
            <w:r w:rsidRPr="00B05742">
              <w:rPr>
                <w:szCs w:val="20"/>
              </w:rPr>
              <w:lastRenderedPageBreak/>
              <w:t>венные 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АДР, муниципальные учреждения, подведомственные 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2114,002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154,059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АИР, муниципальные </w:t>
            </w:r>
            <w:r w:rsidRPr="00B05742">
              <w:rPr>
                <w:szCs w:val="20"/>
              </w:rPr>
              <w:lastRenderedPageBreak/>
              <w:t>учреждения, подведомственные 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5026,599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</w:t>
            </w:r>
            <w:r w:rsidRPr="00B05742">
              <w:rPr>
                <w:szCs w:val="20"/>
              </w:rPr>
              <w:lastRenderedPageBreak/>
              <w:t>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572,000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АКР, муниципальные учреждения, подведомственные 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</w:t>
            </w:r>
            <w:r w:rsidRPr="00B05742">
              <w:rPr>
                <w:szCs w:val="20"/>
              </w:rPr>
              <w:lastRenderedPageBreak/>
              <w:t>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347,948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АОР, муниципальные учреждения, подведомственные 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157,895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АНЛ, муниципальные учреждения, подве</w:t>
            </w:r>
            <w:r w:rsidRPr="00B05742">
              <w:rPr>
                <w:szCs w:val="20"/>
              </w:rPr>
              <w:lastRenderedPageBreak/>
              <w:t>домственные 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19904,714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521,726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1.1.1.1.5.1 в ред. </w:t>
            </w:r>
            <w:hyperlink r:id="rId7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1.1.1.1.5,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20426,440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23157,897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23157,897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23157,897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23157,897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19904,714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22000,000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521,726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1157,897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7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73874,287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71599,085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71641,886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71687,319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71732,752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60008,885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9941,819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9425,585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9468,386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9513,819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9559,252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7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73874,287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71599,085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71641,886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71687,319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71732,752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60008,885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62173,500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9941,819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9425,585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9468,386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9513,819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9559,252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7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1.1.2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1.1.2.1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Финансовая и информационно-методическая поддержка ТОС с целью совершенствования форм участия населения в решении вопросов местного значения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1.1.2.1.1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на осуществление деятельности ТОС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</w:t>
            </w:r>
            <w:r w:rsidRPr="00B05742">
              <w:rPr>
                <w:szCs w:val="20"/>
              </w:rPr>
              <w:lastRenderedPageBreak/>
              <w:t>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Количество ТОС, </w:t>
            </w:r>
            <w:r w:rsidRPr="00B05742">
              <w:rPr>
                <w:szCs w:val="20"/>
              </w:rPr>
              <w:lastRenderedPageBreak/>
              <w:t>получающих субсидии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5419,000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5419,000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5419,00</w:t>
            </w:r>
            <w:r w:rsidRPr="00B05742">
              <w:rPr>
                <w:szCs w:val="20"/>
              </w:rPr>
              <w:lastRenderedPageBreak/>
              <w:t>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5419,000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5419,000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1.1.2.1.1.2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1.1.2.1.1.2 в ред. </w:t>
            </w:r>
            <w:hyperlink r:id="rId7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1.1.2.1.1.3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113378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113378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113378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113378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695278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692606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692606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692606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692606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1.1.2.1.1.3 в ред. </w:t>
            </w:r>
            <w:hyperlink r:id="rId7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1.1.2.1.2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ТОС на реализацию конкурса проектов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проектов, получивших поддержку в рамках </w:t>
            </w:r>
            <w:r w:rsidRPr="00B05742">
              <w:rPr>
                <w:szCs w:val="20"/>
              </w:rPr>
              <w:lastRenderedPageBreak/>
              <w:t>проведения конкурса проектов ТОС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1.1.2.1.2.1 в ред. </w:t>
            </w:r>
            <w:hyperlink r:id="rId8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29.12.2021 N 1265)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1.1.2.1.2,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1.1.2.1.3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Информационно-методическая поддержка ТОС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1.1.2.1.3.1</w:t>
            </w: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выпусков информационного вестника ТОС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729,111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8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1.1.2.1.3.2</w:t>
            </w: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 для органов ТОС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141,525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185,000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185,000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1.1.2.1.3.2 в ред. </w:t>
            </w:r>
            <w:hyperlink r:id="rId8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1.1.2.1.3, в том числе по источникам финансирования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870,636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915,000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915,000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915,000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915,000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8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35366,636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34931,636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</w:t>
            </w:r>
            <w:r w:rsidRPr="00B05742">
              <w:rPr>
                <w:szCs w:val="20"/>
              </w:rPr>
              <w:lastRenderedPageBreak/>
              <w:t>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8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1.1.2.2</w:t>
            </w:r>
          </w:p>
        </w:tc>
        <w:tc>
          <w:tcPr>
            <w:tcW w:w="15309" w:type="dxa"/>
            <w:gridSpan w:val="14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мер поддержки некоммерческим организациям в городе Перми (в соответствии с </w:t>
            </w:r>
            <w:hyperlink r:id="rId85">
              <w:r w:rsidRPr="00B05742">
                <w:rPr>
                  <w:color w:val="0000FF"/>
                  <w:szCs w:val="20"/>
                </w:rPr>
                <w:t>решением</w:t>
              </w:r>
            </w:hyperlink>
            <w:r w:rsidRPr="00B05742">
              <w:rPr>
                <w:szCs w:val="20"/>
              </w:rPr>
              <w:t xml:space="preserve"> Пермской городской Думы от 22.02.2022 N 46)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8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1.1.2.2.1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мер поддержки ТОС - льгота в виде скидки по арендной плате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1.1.2.2.1.1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ТОС - получателей скидки по арендной плате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ДИО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315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3126,100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3251,200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3805,600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4112,200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315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3126,100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3251,200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3805,600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4112,200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315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3126,100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3251,200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3805,600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4112,200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1.1.2,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35366,636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35411,000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34931,636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34976,000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3154">
              <w:r w:rsidRPr="00B05742">
                <w:rPr>
                  <w:color w:val="0000FF"/>
                  <w:szCs w:val="20"/>
                </w:rPr>
                <w:t>&lt;*&gt;</w:t>
              </w:r>
            </w:hyperlink>
            <w:r w:rsidRPr="00B05742">
              <w:rPr>
                <w:szCs w:val="20"/>
              </w:rPr>
              <w:t xml:space="preserve"> (не учитывается в общем объеме финансирования по задаче)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3015,032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3126,100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3251,200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3805,600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4112,200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8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1.1.3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1.1.3.1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Развитие инфраструктуры поддержки СО НКО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имущества и обеспечение деятельности ОЦ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3653,704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3659,500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3659,500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3659,500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3659,500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4711,140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4751,100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4751,100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4751,100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4751,100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1332,880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1340,400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1340,400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1340,400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1340,400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7249,231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7474,600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7474,60</w:t>
            </w:r>
            <w:r w:rsidRPr="00B05742">
              <w:rPr>
                <w:szCs w:val="20"/>
              </w:rPr>
              <w:lastRenderedPageBreak/>
              <w:t>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7474,600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7474,600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6109,901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6226,900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6226,900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6226,900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6226,900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33046,156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33441,800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33441,800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33441,800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33441,800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1.1.3.1.1.1 в ред. </w:t>
            </w:r>
            <w:hyperlink r:id="rId8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993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</w:t>
            </w:r>
          </w:p>
        </w:tc>
        <w:tc>
          <w:tcPr>
            <w:tcW w:w="226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13665,1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13665,1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13665,1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13665,1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13665,1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1.1.3.1.1.3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487,951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355,100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66,800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484,200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2027,800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1014,100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630,500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810,201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900,000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общественных центров, в которых </w:t>
            </w:r>
            <w:r w:rsidRPr="00B05742">
              <w:rPr>
                <w:szCs w:val="20"/>
              </w:rPr>
              <w:lastRenderedPageBreak/>
              <w:t>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887,800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511,788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2724,000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6258,700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282,000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390,500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 1.1.3.1.1.3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8300,652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9019,000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6388,800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 1.1.3.1.1.3 (невыполнение показателя за отчетный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511,788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1.1.3.1.1.3 в ред. </w:t>
            </w:r>
            <w:hyperlink r:id="rId8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41858,596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41346,808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511,788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9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1.1.3.1.2</w:t>
            </w:r>
          </w:p>
        </w:tc>
        <w:tc>
          <w:tcPr>
            <w:tcW w:w="15309" w:type="dxa"/>
            <w:gridSpan w:val="14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Возведение модульных (сборных, некапитальных) сооружений для размещения в них общественных центров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91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1.1.3.1.2.1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возведенных модульных (сборных, некапитальных) сооружений для размещения в них общественных центров (невыполнение показателя за отчетный год)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6216,372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1.1.3.1.2,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6216,372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48074,968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41346,808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9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1.1.3.2</w:t>
            </w:r>
          </w:p>
        </w:tc>
        <w:tc>
          <w:tcPr>
            <w:tcW w:w="15309" w:type="dxa"/>
            <w:gridSpan w:val="14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Капитальные вложения в объекты недвижимого имущества муниципальной собственности в сфере общественного согласия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93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1.1.3.2.1</w:t>
            </w:r>
          </w:p>
        </w:tc>
        <w:tc>
          <w:tcPr>
            <w:tcW w:w="15309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B05742" w:rsidRPr="00B05742" w:rsidTr="00B05742"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1.1.3.2.1.1</w:t>
            </w:r>
          </w:p>
        </w:tc>
        <w:tc>
          <w:tcPr>
            <w:tcW w:w="226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71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УКС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1.1.3.2.1,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1522,600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1.1.3,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49597,568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42869,408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42460,800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39830,600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9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Всего по подпрограмме 1.1, в том числе по источникам финансирования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158838,491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149470,885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146883,486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146928,919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146974,352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137809,929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139610,300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136980,100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10376,819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9860,585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9903,386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9948,819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9994,252</w:t>
            </w:r>
          </w:p>
        </w:tc>
      </w:tr>
      <w:tr w:rsidR="00B05742" w:rsidRPr="00B05742" w:rsidTr="00B05742"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3126,100</w:t>
            </w:r>
          </w:p>
        </w:tc>
        <w:tc>
          <w:tcPr>
            <w:tcW w:w="93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3251,200</w:t>
            </w:r>
          </w:p>
        </w:tc>
        <w:tc>
          <w:tcPr>
            <w:tcW w:w="993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3805,600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4112,200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130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 w:rsidRPr="00B05742">
              <w:rPr>
                <w:szCs w:val="20"/>
              </w:rPr>
              <w:lastRenderedPageBreak/>
              <w:t>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1237,299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3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993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302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9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</w:tbl>
    <w:p w:rsidR="00B05742" w:rsidRPr="00B05742" w:rsidRDefault="00B05742">
      <w:pPr>
        <w:pStyle w:val="ConsPlusNormal"/>
        <w:rPr>
          <w:szCs w:val="20"/>
        </w:rPr>
        <w:sectPr w:rsidR="00B05742" w:rsidRPr="00B0574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  <w:r w:rsidRPr="00B05742">
        <w:rPr>
          <w:szCs w:val="20"/>
        </w:rPr>
        <w:t>--------------------------------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bookmarkStart w:id="2" w:name="P3154"/>
      <w:bookmarkEnd w:id="2"/>
      <w:r w:rsidRPr="00B05742">
        <w:rPr>
          <w:szCs w:val="20"/>
        </w:rPr>
        <w:t>&lt;*&gt; Не учитывается в общем объеме финансирования по программе.</w:t>
      </w: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outlineLvl w:val="2"/>
        <w:rPr>
          <w:szCs w:val="20"/>
        </w:rPr>
      </w:pPr>
      <w:r w:rsidRPr="00B05742">
        <w:rPr>
          <w:szCs w:val="20"/>
        </w:rPr>
        <w:t>Приложение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к разделу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"Система программных мероприятий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подпрограммы 1.1 "Вовлечение граждан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в решение вопросов местного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значения" муниципальной программы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ИНФОРМАЦИЯ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 осуществлению капитальных вложений в объекты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муниципальной собственности города Перми по подпрограмме 1.1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"Вовлечение граждан в местное самоуправление" муниципальной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программы "Общественное согласие"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(введена </w:t>
            </w:r>
            <w:hyperlink r:id="rId96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color w:val="392C69"/>
                <w:szCs w:val="20"/>
              </w:rPr>
              <w:t xml:space="preserve"> Администрации г. Перми от 13.07.2022 N 597)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2014"/>
        <w:gridCol w:w="1024"/>
        <w:gridCol w:w="604"/>
        <w:gridCol w:w="604"/>
        <w:gridCol w:w="604"/>
        <w:gridCol w:w="604"/>
      </w:tblGrid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N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раздела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Содержание раздела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Направление инвестирования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Разработка проектно-сметной документации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Код и наименование мероприятия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1.1.3.2.1.1 Разработанная проектная документация на строительство нежилого здания под размещение </w:t>
            </w:r>
            <w:r w:rsidRPr="00B05742">
              <w:rPr>
                <w:szCs w:val="20"/>
              </w:rPr>
              <w:lastRenderedPageBreak/>
              <w:t>общественного центра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Ответственный руководитель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Молоковских</w:t>
            </w:r>
            <w:proofErr w:type="spellEnd"/>
            <w:r w:rsidRPr="00B05742">
              <w:rPr>
                <w:szCs w:val="20"/>
              </w:rPr>
              <w:t xml:space="preserve"> А.В., руководитель аппарата администрации города Перми, исполняющий обязанности заместителя главы администрации города Перми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Исполнитель программы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бюджетные инвестиции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Муниципальный заказчик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УКС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Участник программы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УКС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Цель осуществления капитальных вложений в объект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 целью продолжения дальнейшей работы по установке нежилого здания под размещение общественного центра на территории Кировского района в микрорайоне Водники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Технико-экономические показатели и функциональные параметры объекта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Общая площадь не менее 160,0 кв. м пропускная способность (вместимость) - не менее 49 человек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2022 г. - подготовка проектной документации (инженерно-геологические, инженерно-геодезические, инженерно-экологические изыскания, проектно-сметная документация, государственная экспертиза)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Срок ввода в эксплуатацию объекта капитального строительства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Сметная стоимость объекта муниципальной собственности Перми, тыс. руб.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</w:tr>
      <w:tr w:rsidR="00B05742" w:rsidRPr="00B05742">
        <w:tc>
          <w:tcPr>
            <w:tcW w:w="36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849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Объемы и </w:t>
            </w:r>
            <w:r w:rsidRPr="00B05742">
              <w:rPr>
                <w:szCs w:val="20"/>
              </w:rPr>
              <w:lastRenderedPageBreak/>
              <w:t>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Источник </w:t>
            </w:r>
            <w:r w:rsidRPr="00B05742">
              <w:rPr>
                <w:szCs w:val="20"/>
              </w:rPr>
              <w:lastRenderedPageBreak/>
              <w:t>финансирования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Объем финансирования, тыс. руб.</w:t>
            </w:r>
          </w:p>
        </w:tc>
      </w:tr>
      <w:tr w:rsidR="00B05742" w:rsidRPr="00B05742">
        <w:tc>
          <w:tcPr>
            <w:tcW w:w="36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0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</w:tc>
      </w:tr>
      <w:tr w:rsidR="00B05742" w:rsidRPr="00B05742">
        <w:tc>
          <w:tcPr>
            <w:tcW w:w="36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  <w:tc>
          <w:tcPr>
            <w:tcW w:w="102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>
        <w:tc>
          <w:tcPr>
            <w:tcW w:w="36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49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02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0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>
        <w:tc>
          <w:tcPr>
            <w:tcW w:w="36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1628" w:type="dxa"/>
            <w:gridSpan w:val="2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значение</w:t>
            </w:r>
          </w:p>
        </w:tc>
        <w:tc>
          <w:tcPr>
            <w:tcW w:w="1812" w:type="dxa"/>
            <w:gridSpan w:val="3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год реализации</w:t>
            </w:r>
          </w:p>
        </w:tc>
      </w:tr>
      <w:tr w:rsidR="00B05742" w:rsidRPr="00B05742">
        <w:tc>
          <w:tcPr>
            <w:tcW w:w="36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Разработка проектно-сметной документации</w:t>
            </w: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62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12" w:type="dxa"/>
            <w:gridSpan w:val="3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2022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 разработке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Протокол инвестиционной комиссии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от 13.05.2022 N 6</w:t>
            </w:r>
          </w:p>
        </w:tc>
      </w:tr>
      <w:tr w:rsidR="00B05742" w:rsidRPr="00B05742">
        <w:tc>
          <w:tcPr>
            <w:tcW w:w="36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</w:t>
            </w:r>
          </w:p>
        </w:tc>
        <w:tc>
          <w:tcPr>
            <w:tcW w:w="3698" w:type="dxa"/>
            <w:gridSpan w:val="2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Протокол Бюджетной комиссии</w:t>
            </w:r>
          </w:p>
        </w:tc>
        <w:tc>
          <w:tcPr>
            <w:tcW w:w="5454" w:type="dxa"/>
            <w:gridSpan w:val="6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</w:tr>
      <w:tr w:rsidR="00B05742" w:rsidRPr="00B05742">
        <w:tc>
          <w:tcPr>
            <w:tcW w:w="36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Практические действия по осуществлению капитальных вложений в объект</w:t>
            </w: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мероприятия по осуществлению капитальных вложений в объект</w:t>
            </w:r>
          </w:p>
        </w:tc>
        <w:tc>
          <w:tcPr>
            <w:tcW w:w="3440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срок реализации</w:t>
            </w:r>
          </w:p>
        </w:tc>
      </w:tr>
      <w:tr w:rsidR="00B05742" w:rsidRPr="00B05742">
        <w:tc>
          <w:tcPr>
            <w:tcW w:w="36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698" w:type="dxa"/>
            <w:gridSpan w:val="2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01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Разработка проектно-сметной документации</w:t>
            </w:r>
          </w:p>
        </w:tc>
        <w:tc>
          <w:tcPr>
            <w:tcW w:w="3440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</w:t>
            </w: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outlineLvl w:val="1"/>
        <w:rPr>
          <w:szCs w:val="20"/>
        </w:rPr>
      </w:pPr>
      <w:r w:rsidRPr="00B05742">
        <w:rPr>
          <w:szCs w:val="20"/>
        </w:rPr>
        <w:t>СИСТЕМА ПРОГРАММНЫХ МЕРОПРИЯТИЙ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подпрограммы 1.2 "Повышение уровня межэтнического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и межконфессионального взаимопонимания" муниципальной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lastRenderedPageBreak/>
        <w:t>программы 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1644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127"/>
        <w:gridCol w:w="624"/>
        <w:gridCol w:w="907"/>
        <w:gridCol w:w="907"/>
        <w:gridCol w:w="907"/>
        <w:gridCol w:w="907"/>
        <w:gridCol w:w="907"/>
        <w:gridCol w:w="1192"/>
        <w:gridCol w:w="594"/>
        <w:gridCol w:w="1304"/>
        <w:gridCol w:w="1304"/>
        <w:gridCol w:w="1304"/>
        <w:gridCol w:w="1304"/>
        <w:gridCol w:w="1304"/>
      </w:tblGrid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Код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159" w:type="dxa"/>
            <w:gridSpan w:val="6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Показатели непосредственного результата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Участник программы</w:t>
            </w:r>
          </w:p>
        </w:tc>
        <w:tc>
          <w:tcPr>
            <w:tcW w:w="59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Источник финансирования</w:t>
            </w:r>
          </w:p>
        </w:tc>
        <w:tc>
          <w:tcPr>
            <w:tcW w:w="6520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Объем финансирования, тыс. руб.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1.2.1</w:t>
            </w:r>
          </w:p>
        </w:tc>
        <w:tc>
          <w:tcPr>
            <w:tcW w:w="15592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1.2.1.1</w:t>
            </w:r>
          </w:p>
        </w:tc>
        <w:tc>
          <w:tcPr>
            <w:tcW w:w="15592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Мероприятия, направленные на повышение уровня межэтнического и межконфессионального взаимопонимания в городе Перми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1.2.1.1.1</w:t>
            </w:r>
          </w:p>
        </w:tc>
        <w:tc>
          <w:tcPr>
            <w:tcW w:w="15592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</w:t>
            </w:r>
            <w:r w:rsidRPr="00B05742">
              <w:rPr>
                <w:szCs w:val="20"/>
              </w:rPr>
              <w:lastRenderedPageBreak/>
              <w:t>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3985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4045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5025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5070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5160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5205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1.2.1.1.1.3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1977,000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1977,000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1977,000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1977,000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536,100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593,100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195,000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</w:t>
            </w:r>
            <w:r w:rsidRPr="00B05742">
              <w:rPr>
                <w:szCs w:val="20"/>
              </w:rPr>
              <w:lastRenderedPageBreak/>
              <w:t>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</w:t>
            </w:r>
            <w:r w:rsidRPr="00B05742">
              <w:rPr>
                <w:szCs w:val="20"/>
              </w:rPr>
              <w:lastRenderedPageBreak/>
              <w:t>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3047,000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3237,000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3237,000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3237,000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3237,000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</w:t>
            </w:r>
            <w:r w:rsidRPr="00B05742">
              <w:rPr>
                <w:szCs w:val="20"/>
              </w:rPr>
              <w:lastRenderedPageBreak/>
              <w:t>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771,100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948,100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948,100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948,100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948,100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1.2.1.1.1.3 в ред. </w:t>
            </w:r>
            <w:hyperlink r:id="rId9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2815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2815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560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570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</w:t>
            </w:r>
            <w:r w:rsidRPr="00B05742">
              <w:rPr>
                <w:szCs w:val="20"/>
              </w:rPr>
              <w:lastRenderedPageBreak/>
              <w:t>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4145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4155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4165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4175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4185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</w:t>
            </w:r>
            <w:r w:rsidRPr="00B05742">
              <w:rPr>
                <w:szCs w:val="20"/>
              </w:rPr>
              <w:lastRenderedPageBreak/>
              <w:t>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1.2.1.1.1.5</w:t>
            </w: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1.2.1.1.1.6</w:t>
            </w: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1.2.1.1.1.7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 по профилактике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</w:t>
            </w:r>
            <w:r w:rsidRPr="00B05742">
              <w:rPr>
                <w:szCs w:val="20"/>
              </w:rPr>
              <w:lastRenderedPageBreak/>
              <w:t>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ДО, муниципальные образовательные организации, </w:t>
            </w:r>
            <w:r w:rsidRPr="00B05742">
              <w:rPr>
                <w:szCs w:val="20"/>
              </w:rPr>
              <w:lastRenderedPageBreak/>
              <w:t>подведомственные ДО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1.2.1.1.1.8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проведенных мероприятий по профилактике межнациональных (межэтнических) конфликтов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</w:t>
            </w:r>
            <w:r w:rsidRPr="00B05742">
              <w:rPr>
                <w:szCs w:val="20"/>
              </w:rPr>
              <w:lastRenderedPageBreak/>
              <w:t>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</w:t>
            </w:r>
            <w:r w:rsidRPr="00B05742">
              <w:rPr>
                <w:szCs w:val="20"/>
              </w:rPr>
              <w:lastRenderedPageBreak/>
              <w:t>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44830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44830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44830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44830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44830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ДО, муниципальные образовательные организации, подведомственные ДО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45115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45139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45163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45187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45211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1.2.1.1.1.9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</w:t>
            </w:r>
            <w:r w:rsidRPr="00B05742">
              <w:rPr>
                <w:szCs w:val="20"/>
              </w:rPr>
              <w:lastRenderedPageBreak/>
              <w:t>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543,000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543,000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543,000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1.2.1.1.1.10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 по социальной и культурной адаптации мигрантов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итого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8076,100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8443,100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8443,100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8443,100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8443,100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7030,000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7030,000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7030,000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7030,000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1236,100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1413,100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1413,100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1413,100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1413,100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9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1.2.1.1.2</w:t>
            </w:r>
          </w:p>
        </w:tc>
        <w:tc>
          <w:tcPr>
            <w:tcW w:w="15592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B05742" w:rsidRPr="00B05742" w:rsidTr="00B05742">
        <w:tc>
          <w:tcPr>
            <w:tcW w:w="85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1.2.1.1.2.1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мероприятий, проведенных для религиозных организаций, направленных на укрепление гражданского </w:t>
            </w:r>
            <w:r w:rsidRPr="00B05742">
              <w:rPr>
                <w:szCs w:val="20"/>
              </w:rPr>
              <w:lastRenderedPageBreak/>
              <w:t>единства и гармонизацию межконфессиональных отношений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</w:t>
            </w:r>
            <w:r w:rsidRPr="00B05742">
              <w:rPr>
                <w:szCs w:val="20"/>
              </w:rPr>
              <w:lastRenderedPageBreak/>
              <w:t>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47,600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107,600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1.2.1.1.2.1 в ред. </w:t>
            </w:r>
            <w:hyperlink r:id="rId9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5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участников </w:t>
            </w:r>
            <w:r w:rsidRPr="00B05742">
              <w:rPr>
                <w:szCs w:val="20"/>
              </w:rPr>
              <w:lastRenderedPageBreak/>
              <w:t>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560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570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660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</w:t>
            </w:r>
            <w:r w:rsidRPr="00B05742">
              <w:rPr>
                <w:szCs w:val="20"/>
              </w:rPr>
              <w:lastRenderedPageBreak/>
              <w:t>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1.2.1.1.2.2 в ред. </w:t>
            </w:r>
            <w:hyperlink r:id="rId10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5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222,000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740,000</w:t>
            </w:r>
          </w:p>
        </w:tc>
      </w:tr>
      <w:tr w:rsidR="00B05742" w:rsidRPr="00B05742" w:rsidTr="00B05742"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внебюджетные </w:t>
            </w:r>
            <w:r w:rsidRPr="00B05742">
              <w:rPr>
                <w:szCs w:val="20"/>
              </w:rPr>
              <w:lastRenderedPageBreak/>
              <w:t>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222,000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 в ред. </w:t>
            </w:r>
            <w:hyperlink r:id="rId10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1.2.1.1.2.4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1900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1900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2230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2260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2270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4130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4150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4160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4170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</w:t>
            </w:r>
            <w:r w:rsidRPr="00B05742">
              <w:rPr>
                <w:szCs w:val="20"/>
              </w:rPr>
              <w:lastRenderedPageBreak/>
              <w:t>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1.2.1.1.2.5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 по профилактике межконфессиональных конфликтов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</w:t>
            </w:r>
            <w:r w:rsidRPr="00B05742">
              <w:rPr>
                <w:szCs w:val="20"/>
              </w:rPr>
              <w:lastRenderedPageBreak/>
              <w:t>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</w:t>
            </w:r>
            <w:r w:rsidRPr="00B05742">
              <w:rPr>
                <w:szCs w:val="20"/>
              </w:rPr>
              <w:lastRenderedPageBreak/>
              <w:t>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</w:t>
            </w:r>
            <w:r w:rsidRPr="00B05742">
              <w:rPr>
                <w:szCs w:val="20"/>
              </w:rPr>
              <w:lastRenderedPageBreak/>
              <w:t>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</w:tr>
      <w:tr w:rsidR="00B05742" w:rsidRPr="00B05742" w:rsidTr="00B05742">
        <w:tc>
          <w:tcPr>
            <w:tcW w:w="85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1.2.1.1.2.6</w:t>
            </w: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проведенных мероприятий по профилактике межконфессиональных конфликтов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</w:t>
            </w:r>
            <w:r w:rsidRPr="00B05742">
              <w:rPr>
                <w:szCs w:val="20"/>
              </w:rPr>
              <w:lastRenderedPageBreak/>
              <w:t>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37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46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ПНР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308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332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356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380</w:t>
            </w:r>
          </w:p>
        </w:tc>
        <w:tc>
          <w:tcPr>
            <w:tcW w:w="1192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x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5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1.2.1.1.2.7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мониторингов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192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5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92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1.2.1.1.2.7 в ред. </w:t>
            </w:r>
            <w:hyperlink r:id="rId10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1.2.1.1.2,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итого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2543,300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2858,300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2858,300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2858,300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2858,300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2138,700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2438,700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2438,700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2438,700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2438,700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</w:t>
            </w:r>
            <w:r w:rsidRPr="00B05742">
              <w:rPr>
                <w:szCs w:val="20"/>
              </w:rPr>
              <w:lastRenderedPageBreak/>
              <w:t>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404,600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494,600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0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1.2.1.1.3</w:t>
            </w:r>
          </w:p>
        </w:tc>
        <w:tc>
          <w:tcPr>
            <w:tcW w:w="15592" w:type="dxa"/>
            <w:gridSpan w:val="14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Совершенствование системы информирования населения о деятельности национально-культурных и религиозных общественных объединений на территории города Перми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1.2.1.1.3.1</w:t>
            </w: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внесенных изменений в базу данных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85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1.2.1.1.3.2</w:t>
            </w:r>
          </w:p>
        </w:tc>
        <w:tc>
          <w:tcPr>
            <w:tcW w:w="2127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телевизионных передач об этническом многообразии народов России, проживающих на территории города Перми, вышедших в эфир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192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</w:tr>
      <w:tr w:rsidR="00B05742" w:rsidRPr="00B05742" w:rsidTr="00B05742">
        <w:tc>
          <w:tcPr>
            <w:tcW w:w="9329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1.2.1.1.3,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итого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0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задаче 1.2.1,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итого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0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Всего по подпрограмме 1.2, в том числе по источникам финансирования</w:t>
            </w: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12241,400</w:t>
            </w:r>
          </w:p>
        </w:tc>
      </w:tr>
      <w:tr w:rsidR="00B05742" w:rsidRPr="00B05742" w:rsidTr="00B05742"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10408,700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9329" w:type="dxa"/>
            <w:gridSpan w:val="9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59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1832,700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6443" w:type="dxa"/>
            <w:gridSpan w:val="15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0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</w:tbl>
    <w:p w:rsidR="00B05742" w:rsidRPr="00B05742" w:rsidRDefault="00B05742">
      <w:pPr>
        <w:pStyle w:val="ConsPlusNormal"/>
        <w:rPr>
          <w:szCs w:val="20"/>
        </w:rPr>
        <w:sectPr w:rsidR="00B05742" w:rsidRPr="00B0574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outlineLvl w:val="1"/>
        <w:rPr>
          <w:szCs w:val="20"/>
        </w:rPr>
      </w:pPr>
      <w:r w:rsidRPr="00B05742">
        <w:rPr>
          <w:szCs w:val="20"/>
        </w:rPr>
        <w:t>ТАБЛИЦА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показателей конечного результата муниципальной программы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061"/>
        <w:gridCol w:w="737"/>
        <w:gridCol w:w="907"/>
        <w:gridCol w:w="907"/>
        <w:gridCol w:w="907"/>
        <w:gridCol w:w="907"/>
        <w:gridCol w:w="907"/>
      </w:tblGrid>
      <w:tr w:rsidR="00B05742" w:rsidRPr="00B05742">
        <w:tc>
          <w:tcPr>
            <w:tcW w:w="73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Код</w:t>
            </w:r>
          </w:p>
        </w:tc>
        <w:tc>
          <w:tcPr>
            <w:tcW w:w="306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4535" w:type="dxa"/>
            <w:gridSpan w:val="5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Значения показателей конечного результата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2022 год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2023 год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2024 год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2025 год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2026 год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план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Цель. Повышение уровня гражданской культуры и создание условий поддержания гражданского согласия в обществе</w:t>
            </w:r>
          </w:p>
        </w:tc>
      </w:tr>
      <w:tr w:rsidR="00B05742" w:rsidRPr="00B05742">
        <w:tc>
          <w:tcPr>
            <w:tcW w:w="73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88,9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44,8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состояние межнациональных/межконфессиональных отношений, от общей численности опрошенных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не менее 86,0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Подпрограмма. Вовлечение граждан в решение вопросов местного значения</w:t>
            </w:r>
          </w:p>
        </w:tc>
      </w:tr>
      <w:tr w:rsidR="00B05742" w:rsidRPr="00B05742">
        <w:tc>
          <w:tcPr>
            <w:tcW w:w="73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Оказание поддержки СО НКО в реализации социальных проектов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 НКО, внесенных в реестр СО НКО - получателей поддержки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320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677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148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средств, израсходованных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28,6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28,5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28,5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18,4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19,8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73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8,8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9,7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10,6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11,5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12,4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 в ред. </w:t>
            </w:r>
            <w:hyperlink r:id="rId10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1.1.2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B05742" w:rsidRPr="00B05742">
        <w:tc>
          <w:tcPr>
            <w:tcW w:w="73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ТОС, зарегистрированных на территории города Перми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106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жителей, принявших участие в мероприятиях ТОС, от общей численности проживающих в границах ТОС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62,8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62,8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собственных инициатив ТОС, реализованных в рамках перечня вопросов местного значения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172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73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13110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13120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13130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13140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13150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 в ред. </w:t>
            </w:r>
            <w:hyperlink r:id="rId10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1.1.3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B05742" w:rsidRPr="00B05742">
        <w:tc>
          <w:tcPr>
            <w:tcW w:w="737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180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7750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7800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7850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7900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7950</w:t>
            </w:r>
          </w:p>
        </w:tc>
      </w:tr>
      <w:tr w:rsidR="00B05742" w:rsidRPr="00B05742">
        <w:tc>
          <w:tcPr>
            <w:tcW w:w="73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51,1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73,3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73,3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Подпрограмма. Повышение уровня межэтнического и межконфессионального взаимопонимания</w:t>
            </w:r>
          </w:p>
        </w:tc>
      </w:tr>
      <w:tr w:rsidR="00B05742" w:rsidRPr="00B05742"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</w:t>
            </w:r>
          </w:p>
        </w:tc>
        <w:tc>
          <w:tcPr>
            <w:tcW w:w="8333" w:type="dxa"/>
            <w:gridSpan w:val="7"/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B05742" w:rsidRPr="00B05742">
        <w:tc>
          <w:tcPr>
            <w:tcW w:w="73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5,2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5,2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0,4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0,5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0,5</w:t>
            </w:r>
          </w:p>
        </w:tc>
      </w:tr>
      <w:tr w:rsidR="00B05742" w:rsidRPr="00B05742"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73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306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73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18,0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18,5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19,0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19,5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20,0</w:t>
            </w:r>
          </w:p>
        </w:tc>
      </w:tr>
      <w:tr w:rsidR="00B05742" w:rsidRPr="00B05742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 в ред. </w:t>
            </w:r>
            <w:hyperlink r:id="rId10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outlineLvl w:val="2"/>
        <w:rPr>
          <w:szCs w:val="20"/>
        </w:rPr>
      </w:pPr>
      <w:r w:rsidRPr="00B05742">
        <w:rPr>
          <w:szCs w:val="20"/>
        </w:rPr>
        <w:t>Приложение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к разделу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"Таблица показателей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конечного результата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муниципальной программы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МЕТОДИКА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расчета значений показателей конечного результата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муниципальной программы "Общественное согласие"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 ред. </w:t>
            </w:r>
            <w:hyperlink r:id="rId11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color w:val="392C69"/>
                <w:szCs w:val="20"/>
              </w:rPr>
              <w:t xml:space="preserve"> Администрации г. Перми от 29.12.2021 N 1265)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rPr>
          <w:szCs w:val="20"/>
        </w:rPr>
        <w:sectPr w:rsidR="00B05742" w:rsidRPr="00B0574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2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65"/>
        <w:gridCol w:w="624"/>
        <w:gridCol w:w="1984"/>
        <w:gridCol w:w="1361"/>
        <w:gridCol w:w="2665"/>
        <w:gridCol w:w="2324"/>
        <w:gridCol w:w="1701"/>
        <w:gridCol w:w="1474"/>
      </w:tblGrid>
      <w:tr w:rsidR="00B05742" w:rsidRPr="00B05742" w:rsidTr="00B05742">
        <w:tc>
          <w:tcPr>
            <w:tcW w:w="45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N</w:t>
            </w:r>
          </w:p>
        </w:tc>
        <w:tc>
          <w:tcPr>
            <w:tcW w:w="2665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198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НПА, определяющий методику расчета показателя конечного результата</w:t>
            </w:r>
          </w:p>
        </w:tc>
        <w:tc>
          <w:tcPr>
            <w:tcW w:w="4026" w:type="dxa"/>
            <w:gridSpan w:val="2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Расчет показателя конечного результата</w:t>
            </w:r>
          </w:p>
        </w:tc>
        <w:tc>
          <w:tcPr>
            <w:tcW w:w="5499" w:type="dxa"/>
            <w:gridSpan w:val="3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Исходные данные для расчета значений показателя конечного результата</w:t>
            </w:r>
          </w:p>
        </w:tc>
      </w:tr>
      <w:tr w:rsidR="00B05742" w:rsidRPr="00B05742" w:rsidTr="00B05742">
        <w:tc>
          <w:tcPr>
            <w:tcW w:w="45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665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98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формула расчета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буквенное обозначение переменной в формуле расчета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источник исходных данных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метод сбора исходных данных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периодичность сбора и срок представления исходных данных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деятельность СО НКО, от общей численности опрошенных граждан, получивших услуги некоммерческих организаций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социологический опрос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информированных о деятельности СО НКО, от общей численности опрошенных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социологический опрос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положительно оценивающих состояние межнациональных/межконфессиональных отношений, от общей численности опрошенных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социологический опрос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 НКО, внесенных в реестр СО НКО - получателей поддержки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1990725" cy="2571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Kn</w:t>
            </w:r>
            <w:proofErr w:type="spellEnd"/>
            <w:r w:rsidRPr="00B05742">
              <w:rPr>
                <w:szCs w:val="20"/>
              </w:rPr>
              <w:t xml:space="preserve"> - количество СО НКО, ежегодно внесенных в реестр СО НКО - получателей поддержки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 xml:space="preserve"> (реестр СО НКО - получателей поддержки в городе Перми)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февраля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1857375" cy="25717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М1</w:t>
            </w:r>
            <w:r w:rsidRPr="00B05742">
              <w:rPr>
                <w:szCs w:val="20"/>
              </w:rPr>
              <w:t>, К</w:t>
            </w:r>
            <w:r w:rsidRPr="00B05742">
              <w:rPr>
                <w:szCs w:val="20"/>
                <w:vertAlign w:val="subscript"/>
              </w:rPr>
              <w:t>М2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Мn</w:t>
            </w:r>
            <w:proofErr w:type="spellEnd"/>
            <w:r w:rsidRPr="00B05742">
              <w:rPr>
                <w:szCs w:val="20"/>
              </w:rPr>
              <w:t xml:space="preserve"> - количество ежегодно проводимых мероприятий, направленных на патриотическое, в том числе военно-патриотическое, воспитание граждан города Перми (с учетом мероприятий, проводимых городским и районными советами ветеранов)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 xml:space="preserve"> (данные муниципальной программы "Общественное согласие"),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городской совет ветеранов (пенсионеров) войны, труда, Вооруженных Сил и правоохранительных органов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266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6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П6 = (КP</w:t>
            </w:r>
            <w:r w:rsidRPr="00B05742">
              <w:rPr>
                <w:szCs w:val="20"/>
                <w:vertAlign w:val="subscript"/>
              </w:rPr>
              <w:t>СОНКО1</w:t>
            </w:r>
            <w:r w:rsidRPr="00B05742">
              <w:rPr>
                <w:szCs w:val="20"/>
              </w:rPr>
              <w:t xml:space="preserve"> + КP</w:t>
            </w:r>
            <w:r w:rsidRPr="00B05742">
              <w:rPr>
                <w:szCs w:val="20"/>
                <w:vertAlign w:val="subscript"/>
              </w:rPr>
              <w:t>СОНКО2</w:t>
            </w:r>
            <w:r w:rsidRPr="00B05742">
              <w:rPr>
                <w:szCs w:val="20"/>
              </w:rPr>
              <w:t xml:space="preserve"> +</w:t>
            </w:r>
            <w:proofErr w:type="gramStart"/>
            <w:r w:rsidRPr="00B05742">
              <w:rPr>
                <w:szCs w:val="20"/>
              </w:rPr>
              <w:t xml:space="preserve"> ....</w:t>
            </w:r>
            <w:proofErr w:type="spellStart"/>
            <w:proofErr w:type="gramEnd"/>
            <w:r w:rsidRPr="00B05742">
              <w:rPr>
                <w:szCs w:val="20"/>
              </w:rPr>
              <w:t>КP</w:t>
            </w:r>
            <w:r w:rsidRPr="00B05742">
              <w:rPr>
                <w:szCs w:val="20"/>
                <w:vertAlign w:val="subscript"/>
              </w:rPr>
              <w:t>СОНКОn</w:t>
            </w:r>
            <w:proofErr w:type="spellEnd"/>
            <w:r w:rsidRPr="00B05742">
              <w:rPr>
                <w:szCs w:val="20"/>
              </w:rPr>
              <w:t>)</w:t>
            </w:r>
          </w:p>
        </w:tc>
        <w:tc>
          <w:tcPr>
            <w:tcW w:w="2665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КP</w:t>
            </w:r>
            <w:r w:rsidRPr="00B05742">
              <w:rPr>
                <w:szCs w:val="20"/>
                <w:vertAlign w:val="subscript"/>
              </w:rPr>
              <w:t>СОНКО1</w:t>
            </w:r>
            <w:r w:rsidRPr="00B05742">
              <w:rPr>
                <w:szCs w:val="20"/>
              </w:rPr>
              <w:t xml:space="preserve"> + КP</w:t>
            </w:r>
            <w:r w:rsidRPr="00B05742">
              <w:rPr>
                <w:szCs w:val="20"/>
                <w:vertAlign w:val="subscript"/>
              </w:rPr>
              <w:t>СОНКО2</w:t>
            </w:r>
            <w:r w:rsidRPr="00B05742">
              <w:rPr>
                <w:szCs w:val="20"/>
              </w:rPr>
              <w:t xml:space="preserve"> +</w:t>
            </w:r>
            <w:proofErr w:type="gramStart"/>
            <w:r w:rsidRPr="00B05742">
              <w:rPr>
                <w:szCs w:val="20"/>
              </w:rPr>
              <w:t xml:space="preserve"> ....</w:t>
            </w:r>
            <w:proofErr w:type="spellStart"/>
            <w:proofErr w:type="gramEnd"/>
            <w:r w:rsidRPr="00B05742">
              <w:rPr>
                <w:szCs w:val="20"/>
              </w:rPr>
              <w:t>КP</w:t>
            </w:r>
            <w:r w:rsidRPr="00B05742">
              <w:rPr>
                <w:szCs w:val="20"/>
                <w:vertAlign w:val="subscript"/>
              </w:rPr>
              <w:t>СОНКОn</w:t>
            </w:r>
            <w:proofErr w:type="spellEnd"/>
            <w:r w:rsidRPr="00B05742">
              <w:rPr>
                <w:szCs w:val="20"/>
              </w:rPr>
              <w:t xml:space="preserve"> - количество ежегодно реализованных проектов получивших поддержку в рамках проведения конкурса "Город - это мы", конкурса локальных инициатив СО НКО, проведение мероприятий в рамках реализации инициативных проектов на территории города Перми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>, территориальные органы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отчетность по договорам на предоставление субсидии</w:t>
            </w:r>
          </w:p>
        </w:tc>
        <w:tc>
          <w:tcPr>
            <w:tcW w:w="147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252" w:type="dxa"/>
            <w:gridSpan w:val="9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6 в ред. </w:t>
            </w:r>
            <w:hyperlink r:id="rId11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29.12.2021 N 1265)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средств, израсходованных на поддержку проектов СО НКО на конкурсной основе, от общего объема финансирования программы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1743075" cy="2571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495300" cy="25717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5742">
              <w:rPr>
                <w:szCs w:val="20"/>
              </w:rPr>
              <w:t xml:space="preserve"> - объем средств бюджета города Перми, израсходованных на поддержку проектов СО НКО на конкурсной основе;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409575" cy="25717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5742">
              <w:rPr>
                <w:szCs w:val="20"/>
              </w:rPr>
              <w:t xml:space="preserve"> - общий объем финансирования программы за счет всех источников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 xml:space="preserve"> (данные муниципальной программы "Общественное согласие")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средств, привлеченных СО НКО из внебюджетных источников, в общем объеме финансовой поддержки СО НКО на конкурсной основе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2057400" cy="25717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495300" cy="25717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5742">
              <w:rPr>
                <w:szCs w:val="20"/>
              </w:rPr>
              <w:t xml:space="preserve"> - объем средств из внебюджетных источников, привлеченный на поддержку проектов СО НКО на конкурсной основе;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1"/>
                <w:szCs w:val="20"/>
              </w:rPr>
              <w:drawing>
                <wp:inline distT="0" distB="0" distL="0" distR="0">
                  <wp:extent cx="733425" cy="26670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5742">
              <w:rPr>
                <w:szCs w:val="20"/>
              </w:rPr>
              <w:t xml:space="preserve"> - объем средств из бюджета города Перми, израсходованный на поддержку проектов СО НКО на конкурсной основе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 xml:space="preserve"> (данные муниципальной программы "Общественное согласие")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hyperlink r:id="rId119">
              <w:r w:rsidRPr="00B05742">
                <w:rPr>
                  <w:color w:val="0000FF"/>
                  <w:szCs w:val="20"/>
                </w:rPr>
                <w:t>решение</w:t>
              </w:r>
            </w:hyperlink>
            <w:r w:rsidRPr="00B05742">
              <w:rPr>
                <w:szCs w:val="20"/>
              </w:rPr>
              <w:t xml:space="preserve"> Пермской городской Думы от 25 марта 2014 г. N 55 "Об утверждении Концепции поддержки социально ориентированных некоммерческих организаций, осуществляющих </w:t>
            </w:r>
            <w:r w:rsidRPr="00B05742">
              <w:rPr>
                <w:szCs w:val="20"/>
              </w:rPr>
              <w:lastRenderedPageBreak/>
              <w:t>деятельность на территории города Перми"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П9 = А1 / А2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Р - доля участников конкурса, впервые участвующих, в общей численности участников конкурсов проектов;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А1 - количество участников, принявших участие в конкурсах проектов впервые;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А2 - общее количество участников, принявших участие в конкурсах </w:t>
            </w:r>
            <w:r w:rsidRPr="00B05742">
              <w:rPr>
                <w:szCs w:val="20"/>
              </w:rPr>
              <w:lastRenderedPageBreak/>
              <w:t>проектов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  <w:r w:rsidRPr="00B05742">
              <w:rPr>
                <w:szCs w:val="20"/>
              </w:rPr>
              <w:t xml:space="preserve"> (данные муниципальной программы "Общественное согласие")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ТОС, зарегистрированных на территории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29"/>
                <w:szCs w:val="20"/>
              </w:rPr>
              <w:drawing>
                <wp:inline distT="0" distB="0" distL="0" distR="0">
                  <wp:extent cx="2238375" cy="5048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Tv</w:t>
            </w:r>
            <w:r w:rsidRPr="00B05742">
              <w:rPr>
                <w:szCs w:val="20"/>
                <w:vertAlign w:val="subscript"/>
              </w:rPr>
              <w:t>1</w:t>
            </w:r>
            <w:r w:rsidRPr="00B05742">
              <w:rPr>
                <w:szCs w:val="20"/>
              </w:rPr>
              <w:t>, Tv</w:t>
            </w:r>
            <w:r w:rsidRPr="00B05742">
              <w:rPr>
                <w:szCs w:val="20"/>
                <w:vertAlign w:val="subscript"/>
              </w:rPr>
              <w:t>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Tv</w:t>
            </w:r>
            <w:r w:rsidRPr="00B05742">
              <w:rPr>
                <w:szCs w:val="20"/>
                <w:vertAlign w:val="subscript"/>
              </w:rPr>
              <w:t>n</w:t>
            </w:r>
            <w:proofErr w:type="spellEnd"/>
            <w:r w:rsidRPr="00B05742">
              <w:rPr>
                <w:szCs w:val="20"/>
              </w:rPr>
              <w:t xml:space="preserve"> - количество ТОС, внесенных в реестр уставов ТОС города Перми;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Ti</w:t>
            </w:r>
            <w:r w:rsidRPr="00B05742">
              <w:rPr>
                <w:szCs w:val="20"/>
                <w:vertAlign w:val="subscript"/>
              </w:rPr>
              <w:t>1</w:t>
            </w:r>
            <w:r w:rsidRPr="00B05742">
              <w:rPr>
                <w:szCs w:val="20"/>
              </w:rPr>
              <w:t>, Ti</w:t>
            </w:r>
            <w:r w:rsidRPr="00B05742">
              <w:rPr>
                <w:szCs w:val="20"/>
                <w:vertAlign w:val="subscript"/>
              </w:rPr>
              <w:t>2</w:t>
            </w:r>
            <w:r w:rsidRPr="00B05742">
              <w:rPr>
                <w:szCs w:val="20"/>
              </w:rPr>
              <w:t xml:space="preserve"> ... </w:t>
            </w:r>
            <w:proofErr w:type="spellStart"/>
            <w:r w:rsidRPr="00B05742">
              <w:rPr>
                <w:szCs w:val="20"/>
              </w:rPr>
              <w:t>Ti</w:t>
            </w:r>
            <w:r w:rsidRPr="00B05742">
              <w:rPr>
                <w:szCs w:val="20"/>
                <w:vertAlign w:val="subscript"/>
              </w:rPr>
              <w:t>n</w:t>
            </w:r>
            <w:proofErr w:type="spellEnd"/>
            <w:r w:rsidRPr="00B05742">
              <w:rPr>
                <w:szCs w:val="20"/>
              </w:rPr>
              <w:t xml:space="preserve"> - количество ТОС, исключенных из реестра уставов ТОС города Перми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 xml:space="preserve"> (реестр уставов ТОС города Перми)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февраля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жителей, принявших участие в мероприятиях ТОС, от общей численности, проживающих в границах ТОС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П11 = T1 / T2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T1 - количество жителей, принявших участие в мероприятиях ТОС;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T2 - общая численность населения, проживающего в границах ТОС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собственных инициатив ТОС, реализованных в рамках перечня вопросов местного значения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1866900" cy="25717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Т1</w:t>
            </w:r>
            <w:r w:rsidRPr="00B05742">
              <w:rPr>
                <w:szCs w:val="20"/>
              </w:rPr>
              <w:t>, К</w:t>
            </w:r>
            <w:r w:rsidRPr="00B05742">
              <w:rPr>
                <w:szCs w:val="20"/>
                <w:vertAlign w:val="subscript"/>
              </w:rPr>
              <w:t>Т2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Тn</w:t>
            </w:r>
            <w:proofErr w:type="spellEnd"/>
            <w:r w:rsidRPr="00B05742">
              <w:rPr>
                <w:szCs w:val="20"/>
              </w:rPr>
              <w:t xml:space="preserve"> - количество собственных инициатив ТОС, ежегодно реализованных в рамках перечня вопросов местного значения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 для жителей города Перми, проведенных за год в границах ТОС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2095500" cy="25717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MT1</w:t>
            </w:r>
            <w:r w:rsidRPr="00B05742">
              <w:rPr>
                <w:szCs w:val="20"/>
              </w:rPr>
              <w:t>, К</w:t>
            </w:r>
            <w:r w:rsidRPr="00B05742">
              <w:rPr>
                <w:szCs w:val="20"/>
                <w:vertAlign w:val="subscript"/>
              </w:rPr>
              <w:t>MT2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MTn</w:t>
            </w:r>
            <w:proofErr w:type="spellEnd"/>
            <w:r w:rsidRPr="00B05742">
              <w:rPr>
                <w:szCs w:val="20"/>
              </w:rPr>
              <w:t xml:space="preserve"> - количество мероприятий для жителей города Перми, проведенных за год в границах ТОС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2590800" cy="25717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СОНКО1</w:t>
            </w:r>
            <w:r w:rsidRPr="00B05742">
              <w:rPr>
                <w:szCs w:val="20"/>
              </w:rPr>
              <w:t>, К</w:t>
            </w:r>
            <w:r w:rsidRPr="00B05742">
              <w:rPr>
                <w:szCs w:val="20"/>
                <w:vertAlign w:val="subscript"/>
              </w:rPr>
              <w:t>СОНКО2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СОНКОn</w:t>
            </w:r>
            <w:proofErr w:type="spellEnd"/>
            <w:r w:rsidRPr="00B05742">
              <w:rPr>
                <w:szCs w:val="20"/>
              </w:rPr>
              <w:t xml:space="preserve"> - количество СО НКО, ежегодно получающих имущественную поддержку на базе </w:t>
            </w:r>
            <w:r w:rsidRPr="00B05742">
              <w:rPr>
                <w:szCs w:val="20"/>
              </w:rPr>
              <w:lastRenderedPageBreak/>
              <w:t>общественных центров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территориальные органы администрации города Перми, ДИО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анализ данных о деятельности общественных центров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ежегодно до 01 февраля года, следующего за отчетным </w:t>
            </w:r>
            <w:r w:rsidRPr="00B05742">
              <w:rPr>
                <w:szCs w:val="20"/>
              </w:rPr>
              <w:lastRenderedPageBreak/>
              <w:t>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15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П15 = С1 / С2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С1 - количество мероприятий, проведенных в помещениях общественных центров;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С2 - количество мероприятий, утвержденных Планом использования помещений (проведения мероприятий) в общественных центрах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noProof/>
                <w:position w:val="-10"/>
                <w:szCs w:val="20"/>
              </w:rPr>
              <w:drawing>
                <wp:inline distT="0" distB="0" distL="0" distR="0">
                  <wp:extent cx="1943100" cy="25717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М1</w:t>
            </w:r>
            <w:r w:rsidRPr="00B05742">
              <w:rPr>
                <w:szCs w:val="20"/>
              </w:rPr>
              <w:t>, К</w:t>
            </w:r>
            <w:r w:rsidRPr="00B05742">
              <w:rPr>
                <w:szCs w:val="20"/>
                <w:vertAlign w:val="subscript"/>
              </w:rPr>
              <w:t>М2</w:t>
            </w:r>
            <w:r w:rsidRPr="00B05742">
              <w:rPr>
                <w:szCs w:val="20"/>
              </w:rPr>
              <w:t xml:space="preserve">, ... </w:t>
            </w:r>
            <w:proofErr w:type="spellStart"/>
            <w:r w:rsidRPr="00B05742">
              <w:rPr>
                <w:szCs w:val="20"/>
              </w:rPr>
              <w:t>К</w:t>
            </w:r>
            <w:r w:rsidRPr="00B05742">
              <w:rPr>
                <w:szCs w:val="20"/>
                <w:vertAlign w:val="subscript"/>
              </w:rPr>
              <w:t>Мn</w:t>
            </w:r>
            <w:proofErr w:type="spellEnd"/>
            <w:r w:rsidRPr="00B05742">
              <w:rPr>
                <w:szCs w:val="20"/>
              </w:rPr>
              <w:t xml:space="preserve"> - количество мероприятий, ежегодно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П17 = С1 / С2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С1 - общее количество общественных центров, в которых проведен ремонт на отчетный год;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С2 - общее количество общественных центров на территории города Перми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  <w:r w:rsidRPr="00B05742">
              <w:rPr>
                <w:szCs w:val="20"/>
              </w:rPr>
              <w:t>, территориальные органы администрации города Перми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П18 = А1 / А2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А1 - количество граждан, принявших участие в мероприятиях, направленных на гармонизацию межнациональных отношений;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А2 - численность </w:t>
            </w:r>
            <w:r w:rsidRPr="00B05742">
              <w:rPr>
                <w:szCs w:val="20"/>
              </w:rPr>
              <w:lastRenderedPageBreak/>
              <w:t>постоянного населения города Перми по состоянию на 01 января отчетного года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анализ данных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П19 = А1 / А2 x 100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А1 -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А2 - численность постоянного населения города Перми по состоянию на 01 января отчетного года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анализ данных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Количество аналитических отчетов мониторинга состояния сферы межэтнических и межконфессиональных отношений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П20 = A1 + A2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A1 - количество аналитических отчетов, представленных по контракту;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A2 - количество аналитических отчетов, представленных по контракту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мониторинг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  <w:tr w:rsidR="00B05742" w:rsidRPr="00B05742" w:rsidTr="00B05742">
        <w:tc>
          <w:tcPr>
            <w:tcW w:w="45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</w:t>
            </w: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Доля граждан, информированных о деятельности национально-культурных и религиозных общественных объединений на территории города Перми, от общей численности опрошенных</w:t>
            </w:r>
          </w:p>
        </w:tc>
        <w:tc>
          <w:tcPr>
            <w:tcW w:w="6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%</w:t>
            </w:r>
          </w:p>
        </w:tc>
        <w:tc>
          <w:tcPr>
            <w:tcW w:w="198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-</w:t>
            </w:r>
          </w:p>
        </w:tc>
        <w:tc>
          <w:tcPr>
            <w:tcW w:w="1361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665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170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социологический опрос</w:t>
            </w:r>
          </w:p>
        </w:tc>
        <w:tc>
          <w:tcPr>
            <w:tcW w:w="147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ежегодно до 01 марта года, следующего за отчетным периодом</w:t>
            </w: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outlineLvl w:val="1"/>
        <w:rPr>
          <w:szCs w:val="20"/>
        </w:rPr>
      </w:pPr>
      <w:r w:rsidRPr="00B05742">
        <w:rPr>
          <w:szCs w:val="20"/>
        </w:rPr>
        <w:t>Приложение 1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к муниципальной программе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ПЛАН-ГРАФИК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подпрограммы 1.1 "Вовлечение граждан в решение вопросов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местного значения" муниципальной программы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"Общественное согласие" на 2022 год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(введен </w:t>
            </w:r>
            <w:hyperlink r:id="rId125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color w:val="392C69"/>
                <w:szCs w:val="20"/>
              </w:rPr>
              <w:t xml:space="preserve"> Администрации г. Перми от 29.12.2021 N 1265;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в ред. Постановлений Администрации г. Перми от 26.01.2022 </w:t>
            </w:r>
            <w:hyperlink r:id="rId126">
              <w:r w:rsidRPr="00B05742">
                <w:rPr>
                  <w:color w:val="0000FF"/>
                  <w:szCs w:val="20"/>
                </w:rPr>
                <w:t>N 41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22.03.2022 </w:t>
            </w:r>
            <w:hyperlink r:id="rId127">
              <w:r w:rsidRPr="00B05742">
                <w:rPr>
                  <w:color w:val="0000FF"/>
                  <w:szCs w:val="20"/>
                </w:rPr>
                <w:t>N 197</w:t>
              </w:r>
            </w:hyperlink>
            <w:r w:rsidRPr="00B05742">
              <w:rPr>
                <w:color w:val="392C69"/>
                <w:szCs w:val="20"/>
              </w:rPr>
              <w:t xml:space="preserve">, от 17.05.2022 </w:t>
            </w:r>
            <w:hyperlink r:id="rId128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color w:val="392C69"/>
                <w:szCs w:val="20"/>
              </w:rPr>
              <w:t xml:space="preserve">, от 13.07.2022 </w:t>
            </w:r>
            <w:hyperlink r:id="rId129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16.09.2022 </w:t>
            </w:r>
            <w:hyperlink r:id="rId130">
              <w:r w:rsidRPr="00B05742">
                <w:rPr>
                  <w:color w:val="0000FF"/>
                  <w:szCs w:val="20"/>
                </w:rPr>
                <w:t>N 812</w:t>
              </w:r>
            </w:hyperlink>
            <w:r w:rsidRPr="00B05742">
              <w:rPr>
                <w:color w:val="392C69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948"/>
        <w:gridCol w:w="1417"/>
        <w:gridCol w:w="1304"/>
        <w:gridCol w:w="1304"/>
        <w:gridCol w:w="2324"/>
        <w:gridCol w:w="680"/>
        <w:gridCol w:w="907"/>
        <w:gridCol w:w="1871"/>
        <w:gridCol w:w="1417"/>
      </w:tblGrid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Код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Наименование задачи, основного мероприятия, мероприятия,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  <w:r w:rsidRPr="00B05742">
              <w:rPr>
                <w:szCs w:val="20"/>
              </w:rP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Дата начала реализации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Дата окончания реализации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</w:p>
        </w:tc>
        <w:tc>
          <w:tcPr>
            <w:tcW w:w="3911" w:type="dxa"/>
            <w:gridSpan w:val="3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Объем финансирования, тыс. руб.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значение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Оказание поддержки СО НКО в реализации социальных проектов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Формирование благоприятных условий для поддержки СО НКО в реализации социальных проектов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Консультативная и информационно-методическая поддержка СО НКО при реализации социальных проектов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1.1.1.1.1.1-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1.1.1.1.1.1.3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Утратили силу. - </w:t>
            </w:r>
            <w:hyperlink r:id="rId131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13.07.2022 N 597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1.1.1.1.1.2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Обновление Муниципального реестра СО НКО города Перми - получателей муниципальной поддержки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обновлений реестра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Обеспечение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внесенных изменений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1.1.1.1.1.3.1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Подготовка и размещение документации о закупке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подготовленной и размещенной документации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1.1.1.1.1.3.2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Заключение контракта с исполнителем на оказание услуг по обеспечению функционирования информационной системы (сайта) "Информационный портал города Перми СО НКО"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заключенных контрактов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1.1.1.1.1.3.3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Выполнение мероприятий по заключенному контракту на оказание услуг по обеспечению функционирования информационной системы (сайта) "Информационный портал города Перми СО </w:t>
            </w:r>
            <w:r w:rsidRPr="00B05742">
              <w:rPr>
                <w:szCs w:val="20"/>
              </w:rPr>
              <w:lastRenderedPageBreak/>
              <w:t>НКО"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1.1.1.1.1.4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132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13.07.2022 N 597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городского форума СО НКО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городских форумов СО НКО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325,900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1.1.1.1.1.5 в ред. </w:t>
            </w:r>
            <w:hyperlink r:id="rId13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1.1.1.1.1.6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Издание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тираж сборника о состоявшихся мероприятиях и лучшей практике СО НКО города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3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1.1.1.1.1.6.1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на оказание услуг по изданию сборника по итогам реализации городского конкурса социально значимых проектов "Город - это мы"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99,900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3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Администрирование конкурса "Город - это мы"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принятых проектов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306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впервые участвующих в конкурсе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27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1.1.1.1.1.7.1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на оказание услуг по администрированию конкурса "Город - это мы"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1.1.1.1.1.8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136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16.09.2022 N 812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1.1.1.1.1.8.1-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1.1.1.1.1.8.3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Утратили силу. - </w:t>
            </w:r>
            <w:hyperlink r:id="rId137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22.03.2022 N 197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форумов общественности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форума общественности Ленинского </w:t>
            </w:r>
            <w:r w:rsidRPr="00B05742">
              <w:rPr>
                <w:szCs w:val="20"/>
              </w:rPr>
              <w:lastRenderedPageBreak/>
              <w:t>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проведенных форумов </w:t>
            </w:r>
            <w:r w:rsidRPr="00B05742">
              <w:rPr>
                <w:szCs w:val="20"/>
              </w:rPr>
              <w:lastRenderedPageBreak/>
              <w:t>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1.1.1.1.1.9.7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форума общественности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форумов общественности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Оказание информационно-методической, консультационной и ресурсной поддержки СО </w:t>
            </w:r>
            <w:r w:rsidRPr="00B05742">
              <w:rPr>
                <w:szCs w:val="20"/>
              </w:rPr>
              <w:lastRenderedPageBreak/>
              <w:t>НКО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</w:t>
            </w:r>
            <w:r w:rsidRPr="00B05742">
              <w:rPr>
                <w:szCs w:val="20"/>
              </w:rPr>
              <w:lastRenderedPageBreak/>
              <w:t>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1836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1.1.1.1.1.10.7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Оказание информационно-методической, консультационной и ресурсной поддержки СО НКО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отработанных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час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1842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консультаций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2225,800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2225,800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3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139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22.03.2022 N 197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1.1.1.1.2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Софинансирование</w:t>
            </w:r>
            <w:proofErr w:type="spellEnd"/>
            <w:r w:rsidRPr="00B05742">
              <w:rPr>
                <w:szCs w:val="20"/>
              </w:rPr>
              <w:t xml:space="preserve"> проектов инициативного бюджетирования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140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26.01.2022 N 41)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1.1.1.1.2 .1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Софинансирование</w:t>
            </w:r>
            <w:proofErr w:type="spellEnd"/>
            <w:r w:rsidRPr="00B05742">
              <w:rPr>
                <w:szCs w:val="20"/>
              </w:rPr>
              <w:t xml:space="preserve"> проектов инициативного бюджетирования в городе Перми, прошедших процедуру конкурсного отбора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ДО, муниципальные образовательные организации, подведомственные 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1875,570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687,710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муниципальные учреждения культуры, подведомственные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проектов инициативного бюджетирования в городе Перми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2048,013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</w:tcPr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                              1</w:t>
            </w:r>
          </w:p>
          <w:p w:rsidR="00B05742" w:rsidRPr="00B05742" w:rsidRDefault="00B05742">
            <w:pPr>
              <w:pStyle w:val="ConsPlusNonformat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Итого по мероприятию </w:t>
            </w:r>
            <w:proofErr w:type="gramStart"/>
            <w:r w:rsidRPr="00B05742">
              <w:rPr>
                <w:szCs w:val="20"/>
              </w:rPr>
              <w:t>1.1.1.1.2 ,</w:t>
            </w:r>
            <w:proofErr w:type="gramEnd"/>
            <w:r w:rsidRPr="00B05742">
              <w:rPr>
                <w:szCs w:val="20"/>
              </w:rPr>
              <w:t xml:space="preserve">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5567,293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1627,710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некоммерческим организациям, общественным объединениям (за исключением политических партий) на реализацию социальных проектов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 НКО патриотической направленности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 НКО патриотической направленности, получивших субсидии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1107,791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332,337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1.1.1.1.3.1 в ред. </w:t>
            </w:r>
            <w:hyperlink r:id="rId14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142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13.07.2022 N 597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Информирование населения города Перми о деятельности, направленной на сохранение и развитие традиций гражданственности и патриотизма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изданных номеров газет "Ветеран Перми"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750,000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"Город - это мы"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22408,580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7172,046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1.1.1.1.3.4 в ред. </w:t>
            </w:r>
            <w:hyperlink r:id="rId14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1.1.1.1.3.5.2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поддержки локальных инициатив СО НКО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1.1.1.1.3.5.8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конкурса поддержки локальных инициатив СО НКО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</w:t>
            </w:r>
            <w:r w:rsidRPr="00B05742">
              <w:rPr>
                <w:szCs w:val="20"/>
              </w:rP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внебюджетные </w:t>
            </w:r>
            <w:r w:rsidRPr="00B05742">
              <w:rPr>
                <w:szCs w:val="20"/>
              </w:rPr>
              <w:lastRenderedPageBreak/>
              <w:t>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9,600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1.1.1.1.3,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33018,754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25226,371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7792,383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4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советам ветеранов (пенсионеров) войны, труда, Вооруженных Сил и правоохранительных органов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Пермскому городскому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7741,700</w:t>
            </w:r>
          </w:p>
        </w:tc>
      </w:tr>
      <w:tr w:rsidR="00B05742" w:rsidRPr="00B05742" w:rsidTr="00B05742"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15000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1.1.1.1.4.1 в ред. </w:t>
            </w:r>
            <w:hyperlink r:id="rId14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совету ветеранов (пенсионеров) войны, труда, Вооруженных Сил и правоохранительных органов Дзержинского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советов ветеранов (пенсионеров) войны, труда, Вооруженных Сил и правоохранительных органов, получивших </w:t>
            </w:r>
            <w:r w:rsidRPr="00B05742">
              <w:rPr>
                <w:szCs w:val="20"/>
              </w:rPr>
              <w:lastRenderedPageBreak/>
              <w:t>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32140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1.1.1.1.4.2 в ред. </w:t>
            </w:r>
            <w:hyperlink r:id="rId14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совету ветеранов (пенсионеров) войны, труда, Вооруженных Сил и правоохранительных органов Индустриального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30092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1.1.1.1.4.3 в ред. </w:t>
            </w:r>
            <w:hyperlink r:id="rId14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совету ветеранов (пенсионеров) войны, труда, Вооруженных Сил и правоохранительных органов Кировского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548,100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14151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1.1.1.1.4.4 в ред. </w:t>
            </w:r>
            <w:hyperlink r:id="rId14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субсидий совету ветеранов (пенсионеров) войны, труда, Вооруженных Сил и правоохранительных органов </w:t>
            </w:r>
            <w:r w:rsidRPr="00B05742">
              <w:rPr>
                <w:szCs w:val="20"/>
              </w:rPr>
              <w:lastRenderedPageBreak/>
              <w:t>Ленинского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АЛР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советов ветеранов (пенсионеров) войны, труда, Вооруженных Сил и </w:t>
            </w:r>
            <w:r w:rsidRPr="00B05742">
              <w:rPr>
                <w:szCs w:val="20"/>
              </w:rPr>
              <w:lastRenderedPageBreak/>
              <w:t>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494,100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1.1.1.1.4.5 в ред. </w:t>
            </w:r>
            <w:hyperlink r:id="rId14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совету ветеранов (пенсионеров) войны, труда, Вооруженных Сил и правоохранительных органов Мотовилихинского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40884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1.1.1.1.4.6 в ред. </w:t>
            </w:r>
            <w:hyperlink r:id="rId15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совету ветеранов (пенсионеров) войны, труда, Вооруженных Сил и правоохранительных органов Орджоникидзевского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730,800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28464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1.1.1.1.4.7 в ред. </w:t>
            </w:r>
            <w:hyperlink r:id="rId15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1.1.1.1.4.8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субсидий совету ветеранов (пенсионеров) войны, труда, </w:t>
            </w:r>
            <w:r w:rsidRPr="00B05742">
              <w:rPr>
                <w:szCs w:val="20"/>
              </w:rPr>
              <w:lastRenderedPageBreak/>
              <w:t>Вооруженных Сил и правоохранительных органов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советов ветеранов (пенсионеров) войны, </w:t>
            </w:r>
            <w:r w:rsidRPr="00B05742">
              <w:rPr>
                <w:szCs w:val="20"/>
              </w:rPr>
              <w:lastRenderedPageBreak/>
              <w:t>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822,100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80882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1.1.1.1.4.8 в ред. </w:t>
            </w:r>
            <w:hyperlink r:id="rId15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1.1.1.1.4.9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субсидий совету ветеранов (пенсионеров) войны, труда, Вооруженных Сил и правоохранительных органов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советов ветеранов (пенсионеров) войны, труда, Вооруженных Сил и правоохранительных органов,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199,200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членов совета ветеранов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3881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1.1.1.1.4.9 в ред. </w:t>
            </w:r>
            <w:hyperlink r:id="rId15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1.1.1.1.4,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12636,000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5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в рамках реализации инициативных проектов на территории города Перми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Ленинского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АЛР, муниципальные учреждения, подведомственные АЛР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2764,063</w:t>
            </w:r>
          </w:p>
        </w:tc>
      </w:tr>
      <w:tr w:rsidR="00B05742" w:rsidRPr="00B05742" w:rsidTr="00B05742"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</w:t>
            </w:r>
            <w:r w:rsidRPr="00B05742">
              <w:rPr>
                <w:szCs w:val="20"/>
              </w:rP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7,894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1.1.1.1.5.1 в ред. </w:t>
            </w:r>
            <w:hyperlink r:id="rId15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АСР, муниципальные учреждения, подведомственные 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3000,050</w:t>
            </w:r>
          </w:p>
        </w:tc>
      </w:tr>
      <w:tr w:rsidR="00B05742" w:rsidRPr="00B05742" w:rsidTr="00B05742"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2,500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155,398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1.1.1.1.5.2 в ред. </w:t>
            </w:r>
            <w:hyperlink r:id="rId15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1.1.1.1.5.3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157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17.05.2022 N 367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АДР, муниципальные учреждения, подведомственные 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проектов, получивших поддержку в рамках реализации инициативных проектов на территории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2114,002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участие для </w:t>
            </w:r>
            <w:r w:rsidRPr="00B05742">
              <w:rPr>
                <w:szCs w:val="20"/>
              </w:rP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154,059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1.1.1.1.5.4 в ред. </w:t>
            </w:r>
            <w:hyperlink r:id="rId15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АИР, муниципальные учреждения, подведомственные 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5026,599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572,000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1.1.1.1.5.5 в ред. </w:t>
            </w:r>
            <w:hyperlink r:id="rId15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АКР, муниципальные учреждения, подведомственные АКР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157,894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 w:rsidRPr="00B05742">
              <w:rPr>
                <w:szCs w:val="20"/>
              </w:rPr>
              <w:lastRenderedPageBreak/>
              <w:t>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347,948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1.1.1.1.5.6 в ред. </w:t>
            </w:r>
            <w:hyperlink r:id="rId16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АОР, муниципальные учреждения, подведомственные 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1.1.1.1.5.7 в ред. </w:t>
            </w:r>
            <w:hyperlink r:id="rId16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1.1.1.1.5.8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участия в конкурсном отборе инициативных проектов на территории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АНЛ, муниципальные учреждения, подведомственные АНР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01.02.2022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52,632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1.1.1.1.5.8 в ред. </w:t>
            </w:r>
            <w:hyperlink r:id="rId16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1.1.1.1.5,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20426,440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19904,714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521,726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участие для реализации инициативных проектов &lt;**&gt; (не учитывается в </w:t>
            </w:r>
            <w:r w:rsidRPr="00B05742">
              <w:rPr>
                <w:szCs w:val="20"/>
              </w:rPr>
              <w:lastRenderedPageBreak/>
              <w:t>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1237,299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6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73874,287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60008,885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9941,819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6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73874,287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60008,885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9941,819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1237,299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6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Совершенствование форм и гарантий участия населения в решении вопросов местного значения посредством ТОС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1.1.2.1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Финансовая и информационно-методическая поддержка ТОС с целью совершенствования форм участия населения в решении вопросов местного значения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на осуществление деятельности ТОС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5419,000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140949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4061,400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человек, </w:t>
            </w:r>
            <w:r w:rsidRPr="00B05742">
              <w:rPr>
                <w:szCs w:val="20"/>
              </w:rPr>
              <w:lastRenderedPageBreak/>
              <w:t>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89237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3894,800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95349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1780,100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14998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5832,700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130237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отчетов, </w:t>
            </w:r>
            <w:r w:rsidRPr="00B05742">
              <w:rPr>
                <w:szCs w:val="20"/>
              </w:rPr>
              <w:lastRenderedPageBreak/>
              <w:t>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4436,600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99155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субсидий ТОС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6598,800</w:t>
            </w:r>
          </w:p>
        </w:tc>
      </w:tr>
      <w:tr w:rsidR="00B05742" w:rsidRPr="00B05742" w:rsidTr="00B05742"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отчетов, представленных ТОС по итогам деятельности за год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1.1.2.1.1.1.7 в ред. </w:t>
            </w:r>
            <w:hyperlink r:id="rId16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1.1.2.1.1.1.8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субсидий ТОС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ТОС, получивших субсидии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587,600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человек, проживающих в границах ТОС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9303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отчетов, представленных ТОС по итогам </w:t>
            </w:r>
            <w:r w:rsidRPr="00B05742">
              <w:rPr>
                <w:szCs w:val="20"/>
              </w:rPr>
              <w:lastRenderedPageBreak/>
              <w:t>деятельности за год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1730" w:type="dxa"/>
            <w:gridSpan w:val="8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32611,000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Субсидии ТОС на реализацию конкурса проектов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264,000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79,200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конкурса проектов ТОС </w:t>
            </w:r>
            <w:r w:rsidRPr="00B05742">
              <w:rPr>
                <w:szCs w:val="20"/>
              </w:rPr>
              <w:lastRenderedPageBreak/>
              <w:t>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132,000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39,600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конкурса проектов ТОС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198,000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59,400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1.1.2.1.2.8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конкурса проектов ТОС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проектов, получивших поддержку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64,000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19,200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1885,000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1450,000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Информационно-методическая поддержка ТОС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Издание и доставка информационных вестников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выпусков информационного вестника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729,111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6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1.1.2.1.3.1.1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на оказание услуг по изданию и доставке информационных вестников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729,111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Постановлений Администрации г. Перми от 17.05.2022 </w:t>
            </w:r>
            <w:hyperlink r:id="rId168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szCs w:val="20"/>
              </w:rPr>
              <w:t>, от 13.07.2022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hyperlink r:id="rId169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szCs w:val="20"/>
              </w:rPr>
              <w:t>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1.1.2.1.3.2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для органов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141,525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1.1.2.1.3.2 в ред. </w:t>
            </w:r>
            <w:hyperlink r:id="rId17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1.1.2.1.3.2.1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Подготовка и размещение документации о закупке на оказание услуг по проведению мероприятий для органов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31.03.2022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подготовленной и размещенной документации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1.1.2.1.3.2.1 в ред. </w:t>
            </w:r>
            <w:hyperlink r:id="rId17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1.1.2.1.3.2.2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Заключение контракта с исполнителем на оказание услуг по проведению мероприятий для органов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30.04.2022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заключенных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1.1.2.1.3.2.2 в ред. </w:t>
            </w:r>
            <w:hyperlink r:id="rId17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1.1.2.1.3.2.3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на оказание услуг по проведению мероприятий для органов ТОС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141,525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1.1.2.1.3.2.3 в ред. </w:t>
            </w:r>
            <w:hyperlink r:id="rId17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1.1.2.1.3,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870,636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7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35366,636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34931,636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внебюджетные </w:t>
            </w:r>
            <w:r w:rsidRPr="00B05742">
              <w:rPr>
                <w:szCs w:val="20"/>
              </w:rPr>
              <w:lastRenderedPageBreak/>
              <w:t>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435,000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7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1.1.2.2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Предоставление мер поддержки некоммерческим организациям в городе Перми (в соответствии с </w:t>
            </w:r>
            <w:hyperlink r:id="rId176">
              <w:r w:rsidRPr="00B05742">
                <w:rPr>
                  <w:color w:val="0000FF"/>
                  <w:szCs w:val="20"/>
                </w:rPr>
                <w:t>решением</w:t>
              </w:r>
            </w:hyperlink>
            <w:r w:rsidRPr="00B05742">
              <w:rPr>
                <w:szCs w:val="20"/>
              </w:rPr>
              <w:t xml:space="preserve"> Пермской городской Думы от 22.02.2022 N 46)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7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1.1.2.2.1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мер поддержки ТОС - льгота в виде скидки по арендной плате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7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1.1.2.2.1.1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Предоставление ТОС мер поддержки - льготы в виде скидки по арендной плате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ТОС - получателей преференции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706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1.1.2.2.1.1 в ред. </w:t>
            </w:r>
            <w:hyperlink r:id="rId17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706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hyperlink w:anchor="P7064">
              <w:r w:rsidRPr="00B05742">
                <w:rPr>
                  <w:color w:val="0000FF"/>
                  <w:szCs w:val="20"/>
                </w:rPr>
                <w:t>&lt;*&gt;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35366,636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34931,636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435,000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&lt;*&gt; (не учитывается в </w:t>
            </w:r>
            <w:r w:rsidRPr="00B05742">
              <w:rPr>
                <w:szCs w:val="20"/>
              </w:rPr>
              <w:lastRenderedPageBreak/>
              <w:t>общем объеме финансирования по задаче)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3015,032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1.1.3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1.1.3.1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Развитие инфраструктуры поддержки СО НКО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имущества и обеспечение деятельности ОЦ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Дзержинского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3653,704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1160,7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Индустриального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4711,140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1874,2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Кировского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общественных центров, находящихся </w:t>
            </w:r>
            <w:r w:rsidRPr="00B05742">
              <w:rPr>
                <w:szCs w:val="20"/>
              </w:rPr>
              <w:lastRenderedPageBreak/>
              <w:t>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1332,880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748,3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2251,500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1188,9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6708,900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2548,0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Орджоникидзевского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7249,231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3470,9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8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Содержание общественных центров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6109,901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2216,8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 xml:space="preserve">(в ред. </w:t>
            </w:r>
            <w:hyperlink r:id="rId18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46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1.1.3.1.1.1.8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Содержание общественных центров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находящихся на содержании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1028,900</w:t>
            </w:r>
          </w:p>
        </w:tc>
      </w:tr>
      <w:tr w:rsidR="00B05742" w:rsidRPr="00B05742" w:rsidTr="00B05742">
        <w:tc>
          <w:tcPr>
            <w:tcW w:w="846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площадь общественных центров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кв. м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457,3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ремонтов общественных центров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Дзержинского района города Перми по адресу: ул. Плеханова, 37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287,951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1.1.3.1.1.2.1 в ред. </w:t>
            </w:r>
            <w:hyperlink r:id="rId18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1.1.3.1.1.2.2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Дзержинского района города Перми по адресу: ул. Рабочая, 19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Индустриального района города Перми по адресу: ул. Стахановская, 18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66,800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1.1.3.1.1.2.4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Кировского района города Перми по адресу: ул. Шишкина, 3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2027,800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1.1.3.1.1.2.4 в ред. </w:t>
            </w:r>
            <w:hyperlink r:id="rId18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1.1.3.1.1.2.5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Ленинского района города Перми по адресу: ул. Монастырская, 96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1014,100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1.1.3.1.1.2.6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ремонта в общественном центре Мотовилихинского района города Перми по адресу: ул. </w:t>
            </w:r>
            <w:proofErr w:type="spellStart"/>
            <w:r w:rsidRPr="00B05742">
              <w:rPr>
                <w:szCs w:val="20"/>
              </w:rPr>
              <w:t>Уинская</w:t>
            </w:r>
            <w:proofErr w:type="spellEnd"/>
            <w:r w:rsidRPr="00B05742">
              <w:rPr>
                <w:szCs w:val="20"/>
              </w:rPr>
              <w:t>, 36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23,200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1.1.3.1.1.2.7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Мотовилихинского района города Перми по адресу: бульвар Гагарина, 32а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787,001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1.1.3.1.1.2.7 в ред. </w:t>
            </w:r>
            <w:hyperlink r:id="rId19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846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1.1.3.1.1.2.8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ремонта в общественном центре Орджоникидзевского района города Перми по адресу: ул. </w:t>
            </w:r>
            <w:proofErr w:type="spellStart"/>
            <w:r w:rsidRPr="00B05742">
              <w:rPr>
                <w:szCs w:val="20"/>
              </w:rPr>
              <w:t>Карбышева</w:t>
            </w:r>
            <w:proofErr w:type="spellEnd"/>
            <w:r w:rsidRPr="00B05742">
              <w:rPr>
                <w:szCs w:val="20"/>
              </w:rPr>
              <w:t>, 40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887,800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 (невыполнение показателя за 2021 год)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511,788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1.1.3.1.1.2.8 в ред. </w:t>
            </w:r>
            <w:hyperlink r:id="rId19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1.1.3.1.1.2.9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Свердловского района города Перми по адресу: ул. Холмогорская, 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1311,000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1.1.3.1.1.2.10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ремонта в общественном центре Свердловского района города Перми по адресу: ул. Героев Хасана, 16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1413,000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1.1.3.1.1.2.11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ремонта в общественном центре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 по адресу: ул. Крылова, 63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общественных центров, в которых проведен ремонт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282,000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1.1.3.1.1,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41858,596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41346,808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511,788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9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Возведение модульных (сборных, некапитальных) сооружений для размещения в них общественных центров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193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22.03.2022 N 197)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1.1.3.1.2.1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Возведение модульных (сборных, некапитальных) сооружений для размещения в них общественных центров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01.01.2021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31.12.2021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модульных (сборных) сооружений для размещения в них общественных центров (невыполнение показателя за 2021 год)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6216,372</w:t>
            </w:r>
          </w:p>
        </w:tc>
      </w:tr>
      <w:tr w:rsidR="00B05742" w:rsidRPr="00B05742" w:rsidTr="00B05742">
        <w:tc>
          <w:tcPr>
            <w:tcW w:w="11730" w:type="dxa"/>
            <w:gridSpan w:val="8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1.1.3.1.2,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Перми </w:t>
            </w:r>
            <w:r w:rsidRPr="00B05742">
              <w:rPr>
                <w:szCs w:val="20"/>
              </w:rPr>
              <w:lastRenderedPageBreak/>
              <w:t>(неиспользованные ассигнования 2021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6216,372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48074,968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41346,808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9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846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1.1.3.2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Капитальные вложения в объекты недвижимого имущества муниципальной собственности в сфере общественного согласия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(введен </w:t>
            </w:r>
            <w:hyperlink r:id="rId195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1.1.3.2.1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B05742" w:rsidRPr="00B05742" w:rsidTr="00B05742">
        <w:tc>
          <w:tcPr>
            <w:tcW w:w="846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1.1.3.2.1.1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Разработанная проектная документация на строительство нежилого здания под размещение общественного центра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УКС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13.05.2022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разработанной проектной документации на строительство нежилого здания под размещение общественного центра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</w:tr>
      <w:tr w:rsidR="00B05742" w:rsidRPr="00B05742" w:rsidTr="00B05742">
        <w:tc>
          <w:tcPr>
            <w:tcW w:w="11730" w:type="dxa"/>
            <w:gridSpan w:val="8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1.1.3.2.1,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</w:tr>
      <w:tr w:rsidR="00B05742" w:rsidRPr="00B05742" w:rsidTr="00B05742">
        <w:tc>
          <w:tcPr>
            <w:tcW w:w="11730" w:type="dxa"/>
            <w:gridSpan w:val="8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1522,600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Итого по задаче 1.1.3,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49597,568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42869,408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9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Всего по подпрограмме 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158838,491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137809,929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(неиспользованные ассигнования 2021 года)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6728,160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Пермского края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3923,583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10376,819</w:t>
            </w:r>
          </w:p>
        </w:tc>
      </w:tr>
      <w:tr w:rsidR="00B05742" w:rsidRPr="00B05742" w:rsidTr="00B05742"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3015,032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1730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трудовое и (или) имущественное участие для реализации инициативных </w:t>
            </w:r>
            <w:r w:rsidRPr="00B05742">
              <w:rPr>
                <w:szCs w:val="20"/>
              </w:rPr>
              <w:lastRenderedPageBreak/>
              <w:t>проектов &lt;**&gt; (не учитывается в общем объеме финансирования по программе)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1237,299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018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19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</w:tbl>
    <w:p w:rsidR="00B05742" w:rsidRPr="00B05742" w:rsidRDefault="00B05742">
      <w:pPr>
        <w:pStyle w:val="ConsPlusNormal"/>
        <w:rPr>
          <w:szCs w:val="20"/>
        </w:rPr>
        <w:sectPr w:rsidR="00B05742" w:rsidRPr="00B0574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ind w:firstLine="540"/>
        <w:jc w:val="both"/>
        <w:rPr>
          <w:szCs w:val="20"/>
        </w:rPr>
      </w:pPr>
      <w:r w:rsidRPr="00B05742">
        <w:rPr>
          <w:szCs w:val="20"/>
        </w:rPr>
        <w:t>--------------------------------</w:t>
      </w:r>
    </w:p>
    <w:p w:rsidR="00B05742" w:rsidRPr="00B05742" w:rsidRDefault="00B05742">
      <w:pPr>
        <w:pStyle w:val="ConsPlusNormal"/>
        <w:spacing w:before="200"/>
        <w:ind w:firstLine="540"/>
        <w:jc w:val="both"/>
        <w:rPr>
          <w:szCs w:val="20"/>
        </w:rPr>
      </w:pPr>
      <w:bookmarkStart w:id="3" w:name="P7064"/>
      <w:bookmarkEnd w:id="3"/>
      <w:r w:rsidRPr="00B05742">
        <w:rPr>
          <w:szCs w:val="20"/>
        </w:rPr>
        <w:t>&lt;*&gt; Не учитывается в общем объеме финансирования по программе.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right"/>
        <w:outlineLvl w:val="1"/>
        <w:rPr>
          <w:szCs w:val="20"/>
        </w:rPr>
      </w:pPr>
      <w:r w:rsidRPr="00B05742">
        <w:rPr>
          <w:szCs w:val="20"/>
        </w:rPr>
        <w:t>Приложение 2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к муниципальной программе</w:t>
      </w:r>
    </w:p>
    <w:p w:rsidR="00B05742" w:rsidRPr="00B05742" w:rsidRDefault="00B05742">
      <w:pPr>
        <w:pStyle w:val="ConsPlusNormal"/>
        <w:jc w:val="right"/>
        <w:rPr>
          <w:szCs w:val="20"/>
        </w:rPr>
      </w:pPr>
      <w:r w:rsidRPr="00B05742">
        <w:rPr>
          <w:szCs w:val="20"/>
        </w:rPr>
        <w:t>"Общественное согласие"</w:t>
      </w: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ПЛАН-ГРАФИК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подпрограммы 1.2 "Повышение уровня межэтнического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и межконфессионального взаимопонимания" муниципальной</w:t>
      </w:r>
    </w:p>
    <w:p w:rsidR="00B05742" w:rsidRPr="00B05742" w:rsidRDefault="00B05742">
      <w:pPr>
        <w:pStyle w:val="ConsPlusTitle"/>
        <w:jc w:val="center"/>
        <w:rPr>
          <w:szCs w:val="20"/>
        </w:rPr>
      </w:pPr>
      <w:r w:rsidRPr="00B05742">
        <w:rPr>
          <w:szCs w:val="20"/>
        </w:rPr>
        <w:t>программы "Общественное согласие" на 2022 год</w:t>
      </w:r>
    </w:p>
    <w:p w:rsidR="00B05742" w:rsidRPr="00B05742" w:rsidRDefault="00B05742">
      <w:pPr>
        <w:pStyle w:val="ConsPlusNormal"/>
        <w:spacing w:after="1"/>
        <w:rPr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05742" w:rsidRPr="00B057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>Список изменяющих документов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(введен </w:t>
            </w:r>
            <w:hyperlink r:id="rId198">
              <w:r w:rsidRPr="00B05742">
                <w:rPr>
                  <w:color w:val="0000FF"/>
                  <w:szCs w:val="20"/>
                </w:rPr>
                <w:t>Постановлением</w:t>
              </w:r>
            </w:hyperlink>
            <w:r w:rsidRPr="00B05742">
              <w:rPr>
                <w:color w:val="392C69"/>
                <w:szCs w:val="20"/>
              </w:rPr>
              <w:t xml:space="preserve"> Администрации г. Перми от 29.12.2021 N 1265;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в ред. Постановлений Администрации г. Перми от 22.03.2022 </w:t>
            </w:r>
            <w:hyperlink r:id="rId199">
              <w:r w:rsidRPr="00B05742">
                <w:rPr>
                  <w:color w:val="0000FF"/>
                  <w:szCs w:val="20"/>
                </w:rPr>
                <w:t>N 197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08.04.2022 </w:t>
            </w:r>
            <w:hyperlink r:id="rId200">
              <w:r w:rsidRPr="00B05742">
                <w:rPr>
                  <w:color w:val="0000FF"/>
                  <w:szCs w:val="20"/>
                </w:rPr>
                <w:t>N 258</w:t>
              </w:r>
            </w:hyperlink>
            <w:r w:rsidRPr="00B05742">
              <w:rPr>
                <w:color w:val="392C69"/>
                <w:szCs w:val="20"/>
              </w:rPr>
              <w:t xml:space="preserve">, от 17.05.2022 </w:t>
            </w:r>
            <w:hyperlink r:id="rId201">
              <w:r w:rsidRPr="00B05742">
                <w:rPr>
                  <w:color w:val="0000FF"/>
                  <w:szCs w:val="20"/>
                </w:rPr>
                <w:t>N 367</w:t>
              </w:r>
            </w:hyperlink>
            <w:r w:rsidRPr="00B05742">
              <w:rPr>
                <w:color w:val="392C69"/>
                <w:szCs w:val="20"/>
              </w:rPr>
              <w:t xml:space="preserve">, от 13.07.2022 </w:t>
            </w:r>
            <w:hyperlink r:id="rId202">
              <w:r w:rsidRPr="00B05742">
                <w:rPr>
                  <w:color w:val="0000FF"/>
                  <w:szCs w:val="20"/>
                </w:rPr>
                <w:t>N 597</w:t>
              </w:r>
            </w:hyperlink>
            <w:r w:rsidRPr="00B05742">
              <w:rPr>
                <w:color w:val="392C69"/>
                <w:szCs w:val="20"/>
              </w:rPr>
              <w:t>,</w:t>
            </w:r>
          </w:p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color w:val="392C69"/>
                <w:szCs w:val="20"/>
              </w:rPr>
              <w:t xml:space="preserve">от 16.09.2022 </w:t>
            </w:r>
            <w:hyperlink r:id="rId203">
              <w:r w:rsidRPr="00B05742">
                <w:rPr>
                  <w:color w:val="0000FF"/>
                  <w:szCs w:val="20"/>
                </w:rPr>
                <w:t>N 812</w:t>
              </w:r>
            </w:hyperlink>
            <w:r w:rsidRPr="00B05742">
              <w:rPr>
                <w:color w:val="392C69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tbl>
      <w:tblPr>
        <w:tblW w:w="155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2948"/>
        <w:gridCol w:w="1417"/>
        <w:gridCol w:w="1304"/>
        <w:gridCol w:w="1304"/>
        <w:gridCol w:w="2324"/>
        <w:gridCol w:w="680"/>
        <w:gridCol w:w="907"/>
        <w:gridCol w:w="1871"/>
        <w:gridCol w:w="1417"/>
      </w:tblGrid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Код</w:t>
            </w:r>
            <w:bookmarkStart w:id="4" w:name="_GoBack"/>
            <w:bookmarkEnd w:id="4"/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Наименование задачи, основного мероприятия, мероприятия,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  <w:r w:rsidRPr="00B05742">
              <w:rPr>
                <w:szCs w:val="20"/>
              </w:rP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Дата начала реализации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Дата окончания реализации </w:t>
            </w:r>
            <w:proofErr w:type="spellStart"/>
            <w:r w:rsidRPr="00B05742">
              <w:rPr>
                <w:szCs w:val="20"/>
              </w:rPr>
              <w:t>подмероприятия</w:t>
            </w:r>
            <w:proofErr w:type="spellEnd"/>
          </w:p>
        </w:tc>
        <w:tc>
          <w:tcPr>
            <w:tcW w:w="3911" w:type="dxa"/>
            <w:gridSpan w:val="3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Объем финансирования, тыс. руб.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наименование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 изм.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значение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outlineLvl w:val="2"/>
              <w:rPr>
                <w:szCs w:val="20"/>
              </w:rPr>
            </w:pPr>
            <w:r w:rsidRPr="00B05742">
              <w:rPr>
                <w:szCs w:val="20"/>
              </w:rPr>
              <w:t>1.2.1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Задача. Содействие формированию гармоничной межнациональной и межконфессиональной ситуации в городе Перми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outlineLvl w:val="3"/>
              <w:rPr>
                <w:szCs w:val="20"/>
              </w:rPr>
            </w:pPr>
            <w:r w:rsidRPr="00B05742">
              <w:rPr>
                <w:szCs w:val="20"/>
              </w:rPr>
              <w:t>1.2.1.1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Мероприятия, направленные на повышение уровня межэтнического и межконфессионального взаимопонимания в городе Перми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Содействие в реализации мероприятий, направленных на гармонизацию межнациональных отношений, сохранение этнического многообразия </w:t>
            </w:r>
            <w:r w:rsidRPr="00B05742">
              <w:rPr>
                <w:szCs w:val="20"/>
              </w:rPr>
              <w:lastRenderedPageBreak/>
              <w:t>народов России, проживающих в городе Перми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общегородского мероприятия "</w:t>
            </w:r>
            <w:proofErr w:type="spellStart"/>
            <w:r w:rsidRPr="00B05742">
              <w:rPr>
                <w:szCs w:val="20"/>
              </w:rPr>
              <w:t>Навруз</w:t>
            </w:r>
            <w:proofErr w:type="spellEnd"/>
            <w:r w:rsidRPr="00B05742">
              <w:rPr>
                <w:szCs w:val="20"/>
              </w:rPr>
              <w:t>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мероприятия, посвященного Дню народного единства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городского детского фестиваля читательских предпочтений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реализация проекта "Международный молодежный центр города Перми"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2315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фестиваля национальных культур для жителей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450,000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участников </w:t>
            </w:r>
            <w:r w:rsidRPr="00B05742">
              <w:rPr>
                <w:szCs w:val="20"/>
              </w:rPr>
              <w:lastRenderedPageBreak/>
              <w:t>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630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спартакиады национальных видов спорта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1.2.1.1.1.1.7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фестиваля воскресных школ национально-культурных организаций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инициативе национально-культурных общественных организаций и объединений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цикла мероприятий по поддержке инициатив, нацеленных на популяризацию национальных культур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Организация, проведение, участие в семинарах, конференциях, круглых столах, форумах по вопросам </w:t>
            </w:r>
            <w:r w:rsidRPr="00B05742">
              <w:rPr>
                <w:szCs w:val="20"/>
              </w:rPr>
              <w:lastRenderedPageBreak/>
              <w:t>развития межэтнических отношений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1302,000</w:t>
            </w:r>
          </w:p>
        </w:tc>
      </w:tr>
      <w:tr w:rsidR="00B05742" w:rsidRPr="00B05742" w:rsidTr="00B05742"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390,600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2350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1.2.1.1.1.2.3 в ред. </w:t>
            </w:r>
            <w:hyperlink r:id="rId20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мероприятия "Кирилло-Мефодиевские чтения"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фестиваля татарской культуры "Пермь - </w:t>
            </w:r>
            <w:proofErr w:type="spellStart"/>
            <w:r w:rsidRPr="00B05742">
              <w:rPr>
                <w:szCs w:val="20"/>
              </w:rPr>
              <w:t>талантлары</w:t>
            </w:r>
            <w:proofErr w:type="spellEnd"/>
            <w:r w:rsidRPr="00B05742">
              <w:rPr>
                <w:szCs w:val="20"/>
              </w:rPr>
              <w:t>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национального праздника "Сабантуй"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01.08.2022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</w:tr>
      <w:tr w:rsidR="00B05742" w:rsidRPr="00B05742" w:rsidTr="00B05742"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участников </w:t>
            </w:r>
            <w:r w:rsidRPr="00B05742">
              <w:rPr>
                <w:szCs w:val="20"/>
              </w:rPr>
              <w:lastRenderedPageBreak/>
              <w:t>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1.2.1.1.1.2.6 в ред. </w:t>
            </w:r>
            <w:hyperlink r:id="rId20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17.05.2022 N 367)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Ленинском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Ленинском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1.2.1.1.1.2.9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Мотовилихинском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1.2.1.1.1.2.10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Мотовилихинском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1.2.1.1.1.2.11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Индустриальном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Индустриальном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Свердловском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Свердловском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lastRenderedPageBreak/>
              <w:t>Прикамья</w:t>
            </w:r>
            <w:proofErr w:type="spellEnd"/>
            <w:r w:rsidRPr="00B05742">
              <w:rPr>
                <w:szCs w:val="20"/>
              </w:rPr>
              <w:t xml:space="preserve"> в Кировском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внебюджетные </w:t>
            </w:r>
            <w:r w:rsidRPr="00B05742">
              <w:rPr>
                <w:szCs w:val="20"/>
              </w:rPr>
              <w:lastRenderedPageBreak/>
              <w:t>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Кировском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Орджоникидзевском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Орджоникидзевском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1.2.1.1.1.2.19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Дзержинском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1.2.1.1.1.2.20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просветительских мероприятий по ознакомлению с национальной и религиозной культурой в Дзержинском районе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1.2.1.1.1.2.21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мероприятий по пропаганде историко-культурного наследия </w:t>
            </w:r>
            <w:proofErr w:type="spellStart"/>
            <w:r w:rsidRPr="00B05742">
              <w:rPr>
                <w:szCs w:val="20"/>
              </w:rPr>
              <w:t>Прикамья</w:t>
            </w:r>
            <w:proofErr w:type="spellEnd"/>
            <w:r w:rsidRPr="00B05742">
              <w:rPr>
                <w:szCs w:val="20"/>
              </w:rPr>
              <w:t xml:space="preserve"> в поселке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1.2.1.1.1.2.22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просветительских мероприятий по ознакомлению с национальной и религиозной культурой в поселке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31.12.2021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профилактике межнациональных (межэтнических) конфликтов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курсов повышения квалификации для сотрудников </w:t>
            </w:r>
            <w:r w:rsidRPr="00B05742">
              <w:rPr>
                <w:szCs w:val="20"/>
              </w:rPr>
              <w:lastRenderedPageBreak/>
              <w:t>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13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1.2.1.1.1.4.1 в ред. </w:t>
            </w:r>
            <w:hyperlink r:id="rId20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31.03.2022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подготовленной и размещенной документации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1.2.1.1.1.4.1.1 в ред. </w:t>
            </w:r>
            <w:hyperlink r:id="rId20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1.2.1.1.1.4.1.2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Заключение муниципального контракта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30.04.2022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заключенных муниципальных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1.2.1.1.1.4.1.2 в ред. </w:t>
            </w:r>
            <w:hyperlink r:id="rId20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1.2.1.1.1.4.1.3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Выполнение мероприятий по заключенному контракту с исполнителем на оказание услуг по проведению курсов повышения квалификации для сотрудников некоммерческих организаций, работающих в сфере </w:t>
            </w:r>
            <w:r w:rsidRPr="00B05742">
              <w:rPr>
                <w:szCs w:val="20"/>
              </w:rPr>
              <w:lastRenderedPageBreak/>
              <w:t>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1.2.1.1.1.4.1.3 в ред. </w:t>
            </w:r>
            <w:hyperlink r:id="rId20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</w:t>
            </w:r>
            <w:r w:rsidRPr="00B05742">
              <w:rPr>
                <w:szCs w:val="20"/>
              </w:rPr>
              <w:lastRenderedPageBreak/>
              <w:t>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проведенных </w:t>
            </w:r>
            <w:r w:rsidRPr="00B05742">
              <w:rPr>
                <w:szCs w:val="20"/>
              </w:rPr>
              <w:lastRenderedPageBreak/>
              <w:t>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</w:t>
            </w:r>
            <w:r w:rsidRPr="00B05742">
              <w:rPr>
                <w:szCs w:val="20"/>
              </w:rPr>
              <w:lastRenderedPageBreak/>
              <w:t>межнациональных конфликтов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1.2.1.1.1.4.9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1.2.1.1.1.4.10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информационных банков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информационным выходам о наличии детского телефона доверия "Перемена"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выходов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14000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мероприятия "День подростка" с целью профилактики правонарушений и формирования межнациональной толерантности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1.2.1.1.1.4.13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работе городского клуба волонтеров школьных служб примирения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Акции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ДО, МУ 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обученных волонтеров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VIII Открытого форума волонтеров школьных служб примирения "Мир без границ"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ДО, МУ 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 VII Открытого форума волонтеров школьных служб примирения "Мир без границ"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методических семинаров для заместителей директоров, педагогов-психологов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методических семинаров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методических семинаров для классных руководителей начального, среднего и старшего звена "Организация работы по профилактике </w:t>
            </w:r>
            <w:r w:rsidRPr="00B05742">
              <w:rPr>
                <w:szCs w:val="20"/>
              </w:rPr>
              <w:lastRenderedPageBreak/>
              <w:t>правонарушений и формированию межнациональной толерантности"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проведенных методических </w:t>
            </w:r>
            <w:r w:rsidRPr="00B05742">
              <w:rPr>
                <w:szCs w:val="20"/>
              </w:rPr>
              <w:lastRenderedPageBreak/>
              <w:t>семинаров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методических семинаров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</w:t>
            </w:r>
          </w:p>
        </w:tc>
        <w:tc>
          <w:tcPr>
            <w:tcW w:w="1871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методических семинаров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1.2.1.1.1.4.19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классных часов для учащихся 7-9 классов по профилактике правонарушений и формированию межнациональной толерантности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классных часов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365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1.2.1.1.1.4.20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ДО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1.2.1.1.1.5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мероприятия по социальной и культурной адаптации для мигрантов и членов их семей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350,000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1.2.1.1.1.6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193,000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8076,100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6840,000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1236,100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21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1.2.1.1.2.1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1.2.1.1.2.1.1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Организация, проведение, участие в семинарах, конференциях, круглых столах, форумах по вопросам развития межконфессиональных отношений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158,700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47,600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1.2.1.1.2.1.2</w:t>
            </w:r>
          </w:p>
        </w:tc>
        <w:tc>
          <w:tcPr>
            <w:tcW w:w="14172" w:type="dxa"/>
            <w:gridSpan w:val="9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Утратил силу. - </w:t>
            </w:r>
            <w:hyperlink r:id="rId211">
              <w:r w:rsidRPr="00B05742">
                <w:rPr>
                  <w:color w:val="0000FF"/>
                  <w:szCs w:val="20"/>
                </w:rPr>
                <w:t>Постановление</w:t>
              </w:r>
            </w:hyperlink>
            <w:r w:rsidRPr="00B05742">
              <w:rPr>
                <w:szCs w:val="20"/>
              </w:rPr>
              <w:t xml:space="preserve"> Администрации г. Перми</w:t>
            </w:r>
          </w:p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>от 22.03.2022 N 197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инициативе религиозных общественных организаций и объединений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1.2.1.1.2.2.1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циклов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Организация, проведение, участие в мероприятиях по сохранению духовных ценностей Ислама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60,000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Организация, проведение, участие в духовно-просветительских мероприятиях по вопросам православной культуры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140,000</w:t>
            </w:r>
          </w:p>
        </w:tc>
      </w:tr>
      <w:tr w:rsidR="00B05742" w:rsidRPr="00B05742" w:rsidTr="00B05742"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42,000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1100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1.2.1.1.2.2.3 в ред. </w:t>
            </w:r>
            <w:hyperlink r:id="rId21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Проведение мероприятия "Рождественские </w:t>
            </w:r>
            <w:r w:rsidRPr="00B05742">
              <w:rPr>
                <w:szCs w:val="20"/>
              </w:rPr>
              <w:lastRenderedPageBreak/>
              <w:t>песнопения"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проведенных </w:t>
            </w:r>
            <w:r w:rsidRPr="00B05742">
              <w:rPr>
                <w:szCs w:val="20"/>
              </w:rPr>
              <w:lastRenderedPageBreak/>
              <w:t>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1.2.1.1.2.2.5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пасхального фестиваля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ДКМП, МУ ДКМП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440,000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мероприятия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1130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мероприятий по профилактике межконфессиональных конфликтов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24.03.2022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12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1.2.1.1.2.3.1 в ред. </w:t>
            </w:r>
            <w:hyperlink r:id="rId21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1.2.1.1.2.3.1.1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31.03.2022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подготовленной и размещенной документации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1.2.1.1.2.3.1.1 в ред. </w:t>
            </w:r>
            <w:hyperlink r:id="rId21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1.2.1.1.2.3.1.2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Заключение муниципального контракта с исполнителем на </w:t>
            </w:r>
            <w:r w:rsidRPr="00B05742">
              <w:rPr>
                <w:szCs w:val="20"/>
              </w:rPr>
              <w:lastRenderedPageBreak/>
              <w:t>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30.04.2022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заключенных </w:t>
            </w:r>
            <w:r w:rsidRPr="00B05742">
              <w:rPr>
                <w:szCs w:val="20"/>
              </w:rPr>
              <w:lastRenderedPageBreak/>
              <w:t>муниципальных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1.2.1.1.2.3.1.2 в ред. </w:t>
            </w:r>
            <w:hyperlink r:id="rId215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1.2.1.1.2.3.1.3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с исполнителем на оказание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18.04.2022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1.2.1.1.2.3.1.3 в ред. </w:t>
            </w:r>
            <w:hyperlink r:id="rId216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1.2.1.1.2.3.2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Ленинского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АЛР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1.2.1.1.2.3.3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для населения (в том числе молодежи) с привлечением </w:t>
            </w:r>
            <w:r w:rsidRPr="00B05742">
              <w:rPr>
                <w:szCs w:val="20"/>
              </w:rPr>
              <w:lastRenderedPageBreak/>
              <w:t>экспертов по вопросам развития межконфессиональных отношений и профилактике межконфессиональных конфликтов Мотовилихинского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АМР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1.2.1.1.2.3.4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Индустриального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АИР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1.2.1.1.2.3.5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Свердловского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АСР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1.2.1.1.2.3.6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</w:t>
            </w:r>
            <w:r w:rsidRPr="00B05742">
              <w:rPr>
                <w:szCs w:val="20"/>
              </w:rPr>
              <w:lastRenderedPageBreak/>
              <w:t>межконфессиональных отношений и профилактике межконфессиональных конфликтов Кировского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АКР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участников </w:t>
            </w:r>
            <w:r w:rsidRPr="00B05742">
              <w:rPr>
                <w:szCs w:val="20"/>
              </w:rPr>
              <w:lastRenderedPageBreak/>
              <w:t>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1.2.1.1.2.3.7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Орджоникидзевского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АОР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1.2.1.1.2.3.8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 Дзержинского района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АДР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1.2.1.1.2.3.9</w:t>
            </w:r>
          </w:p>
        </w:tc>
        <w:tc>
          <w:tcPr>
            <w:tcW w:w="2948" w:type="dxa"/>
            <w:vMerge w:val="restart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</w:t>
            </w:r>
            <w:r w:rsidRPr="00B05742">
              <w:rPr>
                <w:szCs w:val="20"/>
              </w:rPr>
              <w:lastRenderedPageBreak/>
              <w:t xml:space="preserve">межконфессиональных конфликтов поселка Новые </w:t>
            </w:r>
            <w:proofErr w:type="spellStart"/>
            <w:r w:rsidRPr="00B05742">
              <w:rPr>
                <w:szCs w:val="20"/>
              </w:rPr>
              <w:t>Ляды</w:t>
            </w:r>
            <w:proofErr w:type="spellEnd"/>
            <w:r w:rsidRPr="00B05742">
              <w:rPr>
                <w:szCs w:val="20"/>
              </w:rPr>
              <w:t xml:space="preserve"> города Перми</w:t>
            </w:r>
          </w:p>
        </w:tc>
        <w:tc>
          <w:tcPr>
            <w:tcW w:w="141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АНЛ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мероприятий</w:t>
            </w:r>
          </w:p>
        </w:tc>
        <w:tc>
          <w:tcPr>
            <w:tcW w:w="680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25,000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7,500</w:t>
            </w:r>
          </w:p>
        </w:tc>
      </w:tr>
      <w:tr w:rsidR="00B05742" w:rsidRPr="00B05742" w:rsidTr="00B05742">
        <w:tc>
          <w:tcPr>
            <w:tcW w:w="141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участников мероприятий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чел.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34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1.2.1.1.2.3.10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Проведение профилактических мероприятий, направленных на обеспечение мониторинга состояния межнациональных, межконфессиональных отношений, раннего предупреждения конфликтных ситуаций, выявления фактов распространения идеологии экстремизма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проведенных мониторингов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948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75,000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1.2.1.1.2.3.10 в ред. </w:t>
            </w:r>
            <w:hyperlink r:id="rId217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2543,300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2138,700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404,600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218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outlineLvl w:val="4"/>
              <w:rPr>
                <w:szCs w:val="20"/>
              </w:rPr>
            </w:pPr>
            <w:r w:rsidRPr="00B05742">
              <w:rPr>
                <w:szCs w:val="20"/>
              </w:rPr>
              <w:t>1.2.1.1.3</w:t>
            </w:r>
          </w:p>
        </w:tc>
        <w:tc>
          <w:tcPr>
            <w:tcW w:w="14172" w:type="dxa"/>
            <w:gridSpan w:val="9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Совершенствование системы информирования населения о деятельности национально-культурных и религиозных общественных объединений на территории города Перми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Сопровождение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внесенных изменений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1.2.1.1.3.1.1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Подготовка и размещение </w:t>
            </w:r>
            <w:r w:rsidRPr="00B05742">
              <w:rPr>
                <w:szCs w:val="20"/>
              </w:rPr>
              <w:lastRenderedPageBreak/>
              <w:t>документации о закупке на оказание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количество </w:t>
            </w:r>
            <w:r w:rsidRPr="00B05742">
              <w:rPr>
                <w:szCs w:val="20"/>
              </w:rPr>
              <w:lastRenderedPageBreak/>
              <w:t>подготовленной и размещенной документации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 xml:space="preserve">бюджет города </w:t>
            </w:r>
            <w:r w:rsidRPr="00B05742">
              <w:rPr>
                <w:szCs w:val="20"/>
              </w:rPr>
              <w:lastRenderedPageBreak/>
              <w:t>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1.2.1.1.3.1.2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Заключение муниципального контракта с исполнителем на оказание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заключенных муниципальных контрактов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1.2.1.1.3.1.3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с исполнителем на оказание услуг по сопровождению информационной системы (сайта) "Интернет-сайт по вопросам межнациональных и межконфессиональных отношений"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100,000</w:t>
            </w:r>
          </w:p>
        </w:tc>
      </w:tr>
      <w:tr w:rsidR="00B05742" w:rsidRPr="00B05742" w:rsidTr="00B05742">
        <w:tc>
          <w:tcPr>
            <w:tcW w:w="1418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1.2.1.1.3.2</w:t>
            </w:r>
          </w:p>
        </w:tc>
        <w:tc>
          <w:tcPr>
            <w:tcW w:w="2948" w:type="dxa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Организация создания и трансляции специализированных тематических передач на телевидении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телевизионных передач</w:t>
            </w:r>
          </w:p>
        </w:tc>
        <w:tc>
          <w:tcPr>
            <w:tcW w:w="680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10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1.2.1.1.3.2.1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 xml:space="preserve">Подготовка и размещение документации о закупке услуг на оказание услуг по созданию и трансляции специализированных </w:t>
            </w:r>
            <w:r w:rsidRPr="00B05742">
              <w:rPr>
                <w:szCs w:val="20"/>
              </w:rPr>
              <w:lastRenderedPageBreak/>
              <w:t>тематических передач на телевидении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lastRenderedPageBreak/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28.02.2022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подготовленной и размещенной документации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1.2.1.1.3.2.1 в ред. </w:t>
            </w:r>
            <w:hyperlink r:id="rId219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1.2.1.1.3.2.2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Заключение муниципального контракта с исполнителем на оказание услуг на 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31.03.2022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заключенных муниципальных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1.2.1.1.3.2.2 в ред. </w:t>
            </w:r>
            <w:hyperlink r:id="rId220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41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1.2.1.1.3.2.3</w:t>
            </w:r>
          </w:p>
        </w:tc>
        <w:tc>
          <w:tcPr>
            <w:tcW w:w="2948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Выполнение мероприятий по заключенному контракту с исполнителем на оказание услуг по созданию и трансляции специализированных тематических передач на телевидении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proofErr w:type="spellStart"/>
            <w:r w:rsidRPr="00B05742">
              <w:rPr>
                <w:szCs w:val="20"/>
              </w:rPr>
              <w:t>УВОСиМО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31.12.2022</w:t>
            </w:r>
          </w:p>
        </w:tc>
        <w:tc>
          <w:tcPr>
            <w:tcW w:w="2324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количество подписанных актов выполненных работ</w:t>
            </w:r>
          </w:p>
        </w:tc>
        <w:tc>
          <w:tcPr>
            <w:tcW w:w="680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3</w:t>
            </w: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840,000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(п. 1.2.1.1.3.2.3 в ред. </w:t>
            </w:r>
            <w:hyperlink r:id="rId221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13.07.2022 N 597)</w:t>
            </w:r>
          </w:p>
        </w:tc>
      </w:tr>
      <w:tr w:rsidR="00B05742" w:rsidRPr="00B05742" w:rsidTr="00B05742">
        <w:tc>
          <w:tcPr>
            <w:tcW w:w="12302" w:type="dxa"/>
            <w:gridSpan w:val="8"/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мероприятию 1.2.1.1.3,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940,000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222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223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  <w:r w:rsidRPr="00B05742">
              <w:rPr>
                <w:szCs w:val="20"/>
              </w:rPr>
              <w:t>Всего по подпрограмме 1.2, в том числе по источникам финансирования</w:t>
            </w: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всего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11559,400</w:t>
            </w:r>
          </w:p>
        </w:tc>
      </w:tr>
      <w:tr w:rsidR="00B05742" w:rsidRPr="00B05742" w:rsidTr="00B05742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бюджет города Перми</w:t>
            </w:r>
          </w:p>
        </w:tc>
        <w:tc>
          <w:tcPr>
            <w:tcW w:w="1417" w:type="dxa"/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9918,700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rPr>
                <w:szCs w:val="20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B05742" w:rsidRPr="00B05742" w:rsidRDefault="00B05742">
            <w:pPr>
              <w:pStyle w:val="ConsPlusNormal"/>
              <w:jc w:val="center"/>
              <w:rPr>
                <w:szCs w:val="20"/>
              </w:rPr>
            </w:pPr>
            <w:r w:rsidRPr="00B05742">
              <w:rPr>
                <w:szCs w:val="20"/>
              </w:rPr>
              <w:t>1640,700</w:t>
            </w:r>
          </w:p>
        </w:tc>
      </w:tr>
      <w:tr w:rsidR="00B05742" w:rsidRPr="00B05742" w:rsidTr="00B05742">
        <w:tblPrEx>
          <w:tblBorders>
            <w:insideH w:val="nil"/>
          </w:tblBorders>
        </w:tblPrEx>
        <w:tc>
          <w:tcPr>
            <w:tcW w:w="15590" w:type="dxa"/>
            <w:gridSpan w:val="10"/>
            <w:tcBorders>
              <w:top w:val="nil"/>
            </w:tcBorders>
          </w:tcPr>
          <w:p w:rsidR="00B05742" w:rsidRPr="00B05742" w:rsidRDefault="00B05742">
            <w:pPr>
              <w:pStyle w:val="ConsPlusNormal"/>
              <w:jc w:val="both"/>
              <w:rPr>
                <w:szCs w:val="20"/>
              </w:rPr>
            </w:pPr>
            <w:r w:rsidRPr="00B05742">
              <w:rPr>
                <w:szCs w:val="20"/>
              </w:rPr>
              <w:t xml:space="preserve">(в ред. </w:t>
            </w:r>
            <w:hyperlink r:id="rId224">
              <w:r w:rsidRPr="00B05742">
                <w:rPr>
                  <w:color w:val="0000FF"/>
                  <w:szCs w:val="20"/>
                </w:rPr>
                <w:t>Постановления</w:t>
              </w:r>
            </w:hyperlink>
            <w:r w:rsidRPr="00B05742">
              <w:rPr>
                <w:szCs w:val="20"/>
              </w:rPr>
              <w:t xml:space="preserve"> Администрации г. Перми от 16.09.2022 N 812)</w:t>
            </w:r>
          </w:p>
        </w:tc>
      </w:tr>
    </w:tbl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jc w:val="both"/>
        <w:rPr>
          <w:szCs w:val="20"/>
        </w:rPr>
      </w:pPr>
    </w:p>
    <w:p w:rsidR="00B05742" w:rsidRPr="00B05742" w:rsidRDefault="00B057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Cs w:val="20"/>
        </w:rPr>
      </w:pPr>
    </w:p>
    <w:p w:rsidR="00646D86" w:rsidRPr="00B05742" w:rsidRDefault="00646D86">
      <w:pPr>
        <w:rPr>
          <w:sz w:val="20"/>
          <w:szCs w:val="20"/>
        </w:rPr>
      </w:pPr>
    </w:p>
    <w:sectPr w:rsidR="00646D86" w:rsidRPr="00B0574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42"/>
    <w:rsid w:val="00380090"/>
    <w:rsid w:val="00646D86"/>
    <w:rsid w:val="008E48B7"/>
    <w:rsid w:val="00B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AACBE-3384-46D5-A3D4-8C377BE1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7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B057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57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B057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0574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B057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057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057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.wmf"/><Relationship Id="rId21" Type="http://schemas.openxmlformats.org/officeDocument/2006/relationships/hyperlink" Target="consultantplus://offline/ref=A4B585ED8D210A0CC34DB6548481B5E0AAB44C138134732C162E4064DCB0373925C6D4CB7224AE5732483510FD622187A4H9dCG" TargetMode="External"/><Relationship Id="rId42" Type="http://schemas.openxmlformats.org/officeDocument/2006/relationships/hyperlink" Target="consultantplus://offline/ref=A4B585ED8D210A0CC34DB6548481B5E0AAB44C138132712817274064DCB0373925C6D4CB7224AE5732483510FD622187A4H9dCG" TargetMode="External"/><Relationship Id="rId63" Type="http://schemas.openxmlformats.org/officeDocument/2006/relationships/hyperlink" Target="consultantplus://offline/ref=A4B585ED8D210A0CC34DB6548481B5E0AAB44C1381317A2610204064DCB0373925C6D4CB6024F65B324C2A13F47777D6E2CB8C74054125C6EBE6FB6DH4dBG" TargetMode="External"/><Relationship Id="rId84" Type="http://schemas.openxmlformats.org/officeDocument/2006/relationships/hyperlink" Target="consultantplus://offline/ref=A4B585ED8D210A0CC34DB6548481B5E0AAB44C138130732E14214064DCB0373925C6D4CB6024F65B324C2E19F47777D6E2CB8C74054125C6EBE6FB6DH4dBG" TargetMode="External"/><Relationship Id="rId138" Type="http://schemas.openxmlformats.org/officeDocument/2006/relationships/hyperlink" Target="consultantplus://offline/ref=A4B585ED8D210A0CC34DB6548481B5E0AAB44C138130732E14214064DCB0373925C6D4CB6024F65B324D2912FB7777D6E2CB8C74054125C6EBE6FB6DH4dBG" TargetMode="External"/><Relationship Id="rId159" Type="http://schemas.openxmlformats.org/officeDocument/2006/relationships/hyperlink" Target="consultantplus://offline/ref=A4B585ED8D210A0CC34DB6548481B5E0AAB44C138130732E14214064DCB0373925C6D4CB6024F65B324D2810F57777D6E2CB8C74054125C6EBE6FB6DH4dBG" TargetMode="External"/><Relationship Id="rId170" Type="http://schemas.openxmlformats.org/officeDocument/2006/relationships/hyperlink" Target="consultantplus://offline/ref=A4B585ED8D210A0CC34DB6548481B5E0AAB44C138130732E14214064DCB0373925C6D4CB6024F65B324D2F11FD7777D6E2CB8C74054125C6EBE6FB6DH4dBG" TargetMode="External"/><Relationship Id="rId191" Type="http://schemas.openxmlformats.org/officeDocument/2006/relationships/hyperlink" Target="consultantplus://offline/ref=A4B585ED8D210A0CC34DB6548481B5E0AAB44C138131762713214064DCB0373925C6D4CB6024F65B324D2D14F57777D6E2CB8C74054125C6EBE6FB6DH4dBG" TargetMode="External"/><Relationship Id="rId205" Type="http://schemas.openxmlformats.org/officeDocument/2006/relationships/hyperlink" Target="consultantplus://offline/ref=A4B585ED8D210A0CC34DB6548481B5E0AAB44C1381317427142E4064DCB0373925C6D4CB6024F65B324D2F13FB7777D6E2CB8C74054125C6EBE6FB6DH4dBG" TargetMode="External"/><Relationship Id="rId226" Type="http://schemas.openxmlformats.org/officeDocument/2006/relationships/theme" Target="theme/theme1.xml"/><Relationship Id="rId107" Type="http://schemas.openxmlformats.org/officeDocument/2006/relationships/hyperlink" Target="consultantplus://offline/ref=A4B585ED8D210A0CC34DB6548481B5E0AAB44C138130732E14214064DCB0373925C6D4CB6024F65B324D2A16FE7777D6E2CB8C74054125C6EBE6FB6DH4dBG" TargetMode="External"/><Relationship Id="rId11" Type="http://schemas.openxmlformats.org/officeDocument/2006/relationships/hyperlink" Target="consultantplus://offline/ref=A4B585ED8D210A0CC34DB6548481B5E0AAB44C138130732E14214064DCB0373925C6D4CB6024F65B324C2B11F87777D6E2CB8C74054125C6EBE6FB6DH4dBG" TargetMode="External"/><Relationship Id="rId32" Type="http://schemas.openxmlformats.org/officeDocument/2006/relationships/hyperlink" Target="consultantplus://offline/ref=A4B585ED8D210A0CC34DB6548481B5E0AAB44C138133772F15244064DCB0373925C6D4CB7224AE5732483510FD622187A4H9dCG" TargetMode="External"/><Relationship Id="rId53" Type="http://schemas.openxmlformats.org/officeDocument/2006/relationships/hyperlink" Target="consultantplus://offline/ref=A4B585ED8D210A0CC34DA85992EDE8EBA1B71B17833579794973463383E0316C6586D29E2064F00E63087E1CFD783D86A680837403H5dDG" TargetMode="External"/><Relationship Id="rId74" Type="http://schemas.openxmlformats.org/officeDocument/2006/relationships/hyperlink" Target="consultantplus://offline/ref=A4B585ED8D210A0CC34DB6548481B5E0AAB44C138130732E14214064DCB0373925C6D4CB6024F65B324C2916F87777D6E2CB8C74054125C6EBE6FB6DH4dBG" TargetMode="External"/><Relationship Id="rId128" Type="http://schemas.openxmlformats.org/officeDocument/2006/relationships/hyperlink" Target="consultantplus://offline/ref=A4B585ED8D210A0CC34DB6548481B5E0AAB44C1381317427142E4064DCB0373925C6D4CB6024F65B324D2A16FE7777D6E2CB8C74054125C6EBE6FB6DH4dBG" TargetMode="External"/><Relationship Id="rId149" Type="http://schemas.openxmlformats.org/officeDocument/2006/relationships/hyperlink" Target="consultantplus://offline/ref=A4B585ED8D210A0CC34DB6548481B5E0AAB44C1381317427142E4064DCB0373925C6D4CB6024F65B324D2914FD7777D6E2CB8C74054125C6EBE6FB6DH4dBG" TargetMode="External"/><Relationship Id="rId5" Type="http://schemas.openxmlformats.org/officeDocument/2006/relationships/hyperlink" Target="consultantplus://offline/ref=A4B585ED8D210A0CC34DB6548481B5E0AAB44C13813173261D264064DCB0373925C6D4CB6024F65B324C2B11F87777D6E2CB8C74054125C6EBE6FB6DH4dBG" TargetMode="External"/><Relationship Id="rId95" Type="http://schemas.openxmlformats.org/officeDocument/2006/relationships/hyperlink" Target="consultantplus://offline/ref=A4B585ED8D210A0CC34DB6548481B5E0AAB44C138130732E14214064DCB0373925C6D4CB6024F65B324C2315FA7777D6E2CB8C74054125C6EBE6FB6DH4dBG" TargetMode="External"/><Relationship Id="rId160" Type="http://schemas.openxmlformats.org/officeDocument/2006/relationships/hyperlink" Target="consultantplus://offline/ref=A4B585ED8D210A0CC34DB6548481B5E0AAB44C138130732E14214064DCB0373925C6D4CB6024F65B324D2812FD7777D6E2CB8C74054125C6EBE6FB6DH4dBG" TargetMode="External"/><Relationship Id="rId181" Type="http://schemas.openxmlformats.org/officeDocument/2006/relationships/hyperlink" Target="consultantplus://offline/ref=A4B585ED8D210A0CC34DB6548481B5E0AAB44C138131762713214064DCB0373925C6D4CB6024F65B324D2D15F87777D6E2CB8C74054125C6EBE6FB6DH4dBG" TargetMode="External"/><Relationship Id="rId216" Type="http://schemas.openxmlformats.org/officeDocument/2006/relationships/hyperlink" Target="consultantplus://offline/ref=A4B585ED8D210A0CC34DB6548481B5E0AAB44C1381317A2610204064DCB0373925C6D4CB6024F65B324D2F11FA7777D6E2CB8C74054125C6EBE6FB6DH4dBG" TargetMode="External"/><Relationship Id="rId211" Type="http://schemas.openxmlformats.org/officeDocument/2006/relationships/hyperlink" Target="consultantplus://offline/ref=A4B585ED8D210A0CC34DB6548481B5E0AAB44C138131762713214064DCB0373925C6D4CB6024F65B324D2C13F47777D6E2CB8C74054125C6EBE6FB6DH4dBG" TargetMode="External"/><Relationship Id="rId22" Type="http://schemas.openxmlformats.org/officeDocument/2006/relationships/hyperlink" Target="consultantplus://offline/ref=A4B585ED8D210A0CC34DB6548481B5E0AAB44C138134702916264064DCB0373925C6D4CB7224AE5732483510FD622187A4H9dCG" TargetMode="External"/><Relationship Id="rId27" Type="http://schemas.openxmlformats.org/officeDocument/2006/relationships/hyperlink" Target="consultantplus://offline/ref=A4B585ED8D210A0CC34DB6548481B5E0AAB44C1381347A28162E4064DCB0373925C6D4CB7224AE5732483510FD622187A4H9dCG" TargetMode="External"/><Relationship Id="rId43" Type="http://schemas.openxmlformats.org/officeDocument/2006/relationships/hyperlink" Target="consultantplus://offline/ref=A4B585ED8D210A0CC34DB6548481B5E0AAB44C138132742710244064DCB0373925C6D4CB7224AE5732483510FD622187A4H9dCG" TargetMode="External"/><Relationship Id="rId48" Type="http://schemas.openxmlformats.org/officeDocument/2006/relationships/hyperlink" Target="consultantplus://offline/ref=A4B585ED8D210A0CC34DB6548481B5E0AAB44C1381317427142E4064DCB0373925C6D4CB6024F65B324C2B11F87777D6E2CB8C74054125C6EBE6FB6DH4dBG" TargetMode="External"/><Relationship Id="rId64" Type="http://schemas.openxmlformats.org/officeDocument/2006/relationships/hyperlink" Target="consultantplus://offline/ref=A4B585ED8D210A0CC34DB6548481B5E0AAB44C138130732E14214064DCB0373925C6D4CB6024F65B324C2A16F87777D6E2CB8C74054125C6EBE6FB6DH4dBG" TargetMode="External"/><Relationship Id="rId69" Type="http://schemas.openxmlformats.org/officeDocument/2006/relationships/hyperlink" Target="consultantplus://offline/ref=A4B585ED8D210A0CC34DB6548481B5E0AAB44C1381317A2610204064DCB0373925C6D4CB6024F65B324C2911FC7777D6E2CB8C74054125C6EBE6FB6DH4dBG" TargetMode="External"/><Relationship Id="rId113" Type="http://schemas.openxmlformats.org/officeDocument/2006/relationships/hyperlink" Target="consultantplus://offline/ref=A4B585ED8D210A0CC34DB6548481B5E0AAB44C13813173261D264064DCB0373925C6D4CB6024F65B324C2E19F47777D6E2CB8C74054125C6EBE6FB6DH4dBG" TargetMode="External"/><Relationship Id="rId118" Type="http://schemas.openxmlformats.org/officeDocument/2006/relationships/image" Target="media/image7.wmf"/><Relationship Id="rId134" Type="http://schemas.openxmlformats.org/officeDocument/2006/relationships/hyperlink" Target="consultantplus://offline/ref=A4B585ED8D210A0CC34DB6548481B5E0AAB44C1381317427142E4064DCB0373925C6D4CB6024F65B324D2A16F97777D6E2CB8C74054125C6EBE6FB6DH4dBG" TargetMode="External"/><Relationship Id="rId139" Type="http://schemas.openxmlformats.org/officeDocument/2006/relationships/hyperlink" Target="consultantplus://offline/ref=A4B585ED8D210A0CC34DB6548481B5E0AAB44C138131762713214064DCB0373925C6D4CB6024F65B324D2F14F97777D6E2CB8C74054125C6EBE6FB6DH4dBG" TargetMode="External"/><Relationship Id="rId80" Type="http://schemas.openxmlformats.org/officeDocument/2006/relationships/hyperlink" Target="consultantplus://offline/ref=A4B585ED8D210A0CC34DB6548481B5E0AAB44C13813173261D264064DCB0373925C6D4CB6024F65B324C2A18FC7777D6E2CB8C74054125C6EBE6FB6DH4dBG" TargetMode="External"/><Relationship Id="rId85" Type="http://schemas.openxmlformats.org/officeDocument/2006/relationships/hyperlink" Target="consultantplus://offline/ref=A4B585ED8D210A0CC34DB6548481B5E0AAB44C138131762F122E4064DCB0373925C6D4CB7224AE5732483510FD622187A4H9dCG" TargetMode="External"/><Relationship Id="rId150" Type="http://schemas.openxmlformats.org/officeDocument/2006/relationships/hyperlink" Target="consultantplus://offline/ref=A4B585ED8D210A0CC34DB6548481B5E0AAB44C1381317427142E4064DCB0373925C6D4CB6024F65B324D2917F87777D6E2CB8C74054125C6EBE6FB6DH4dBG" TargetMode="External"/><Relationship Id="rId155" Type="http://schemas.openxmlformats.org/officeDocument/2006/relationships/hyperlink" Target="consultantplus://offline/ref=A4B585ED8D210A0CC34DB6548481B5E0AAB44C138130732E14214064DCB0373925C6D4CB6024F65B324D2916FB7777D6E2CB8C74054125C6EBE6FB6DH4dBG" TargetMode="External"/><Relationship Id="rId171" Type="http://schemas.openxmlformats.org/officeDocument/2006/relationships/hyperlink" Target="consultantplus://offline/ref=A4B585ED8D210A0CC34DB6548481B5E0AAB44C138130732E14214064DCB0373925C6D4CB6024F65B324D2F10FC7777D6E2CB8C74054125C6EBE6FB6DH4dBG" TargetMode="External"/><Relationship Id="rId176" Type="http://schemas.openxmlformats.org/officeDocument/2006/relationships/hyperlink" Target="consultantplus://offline/ref=A4B585ED8D210A0CC34DB6548481B5E0AAB44C138131762F122E4064DCB0373925C6D4CB7224AE5732483510FD622187A4H9dCG" TargetMode="External"/><Relationship Id="rId192" Type="http://schemas.openxmlformats.org/officeDocument/2006/relationships/hyperlink" Target="consultantplus://offline/ref=A4B585ED8D210A0CC34DB6548481B5E0AAB44C138130732E14214064DCB0373925C6D4CB6024F65B324D2F18F97777D6E2CB8C74054125C6EBE6FB6DH4dBG" TargetMode="External"/><Relationship Id="rId197" Type="http://schemas.openxmlformats.org/officeDocument/2006/relationships/hyperlink" Target="consultantplus://offline/ref=A4B585ED8D210A0CC34DB6548481B5E0AAB44C138130732E14214064DCB0373925C6D4CB6024F65B324D2E10F57777D6E2CB8C74054125C6EBE6FB6DH4dBG" TargetMode="External"/><Relationship Id="rId206" Type="http://schemas.openxmlformats.org/officeDocument/2006/relationships/hyperlink" Target="consultantplus://offline/ref=A4B585ED8D210A0CC34DB6548481B5E0AAB44C1381317A2610204064DCB0373925C6D4CB6024F65B324D2811FC7777D6E2CB8C74054125C6EBE6FB6DH4dBG" TargetMode="External"/><Relationship Id="rId201" Type="http://schemas.openxmlformats.org/officeDocument/2006/relationships/hyperlink" Target="consultantplus://offline/ref=A4B585ED8D210A0CC34DB6548481B5E0AAB44C1381317427142E4064DCB0373925C6D4CB6024F65B324D2F13F87777D6E2CB8C74054125C6EBE6FB6DH4dBG" TargetMode="External"/><Relationship Id="rId222" Type="http://schemas.openxmlformats.org/officeDocument/2006/relationships/hyperlink" Target="consultantplus://offline/ref=A4B585ED8D210A0CC34DB6548481B5E0AAB44C138130732E14214064DCB0373925C6D4CB6024F65B324D2E17FD7777D6E2CB8C74054125C6EBE6FB6DH4dBG" TargetMode="External"/><Relationship Id="rId12" Type="http://schemas.openxmlformats.org/officeDocument/2006/relationships/hyperlink" Target="consultantplus://offline/ref=A4B585ED8D210A0CC34DA85992EDE8EBA6BD101F813579794973463383E0316C6586D29E2363F95232477F40B9292E87A28080741F5D24C4HFd7G" TargetMode="External"/><Relationship Id="rId17" Type="http://schemas.openxmlformats.org/officeDocument/2006/relationships/hyperlink" Target="consultantplus://offline/ref=A4B585ED8D210A0CC34DB6548481B5E0AAB44C138135772617274064DCB0373925C6D4CB7224AE5732483510FD622187A4H9dCG" TargetMode="External"/><Relationship Id="rId33" Type="http://schemas.openxmlformats.org/officeDocument/2006/relationships/hyperlink" Target="consultantplus://offline/ref=A4B585ED8D210A0CC34DB6548481B5E0AAB44C138133772D112F4064DCB0373925C6D4CB7224AE5732483510FD622187A4H9dCG" TargetMode="External"/><Relationship Id="rId38" Type="http://schemas.openxmlformats.org/officeDocument/2006/relationships/hyperlink" Target="consultantplus://offline/ref=A4B585ED8D210A0CC34DB6548481B5E0AAB44C1381337B2C172E4064DCB0373925C6D4CB7224AE5732483510FD622187A4H9dCG" TargetMode="External"/><Relationship Id="rId59" Type="http://schemas.openxmlformats.org/officeDocument/2006/relationships/hyperlink" Target="consultantplus://offline/ref=A4B585ED8D210A0CC34DB6548481B5E0AAB44C138130732E14214064DCB0373925C6D4CB6024F65B324C2A13F97777D6E2CB8C74054125C6EBE6FB6DH4dBG" TargetMode="External"/><Relationship Id="rId103" Type="http://schemas.openxmlformats.org/officeDocument/2006/relationships/hyperlink" Target="consultantplus://offline/ref=A4B585ED8D210A0CC34DB6548481B5E0AAB44C1381317A2610204064DCB0373925C6D4CB6024F65B324D2B12FA7777D6E2CB8C74054125C6EBE6FB6DH4dBG" TargetMode="External"/><Relationship Id="rId108" Type="http://schemas.openxmlformats.org/officeDocument/2006/relationships/hyperlink" Target="consultantplus://offline/ref=A4B585ED8D210A0CC34DB6548481B5E0AAB44C138131762713214064DCB0373925C6D4CB6024F65B324D2819FD7777D6E2CB8C74054125C6EBE6FB6DH4dBG" TargetMode="External"/><Relationship Id="rId124" Type="http://schemas.openxmlformats.org/officeDocument/2006/relationships/image" Target="media/image12.wmf"/><Relationship Id="rId129" Type="http://schemas.openxmlformats.org/officeDocument/2006/relationships/hyperlink" Target="consultantplus://offline/ref=A4B585ED8D210A0CC34DB6548481B5E0AAB44C1381317A2610204064DCB0373925C6D4CB6024F65B324D2A14F47777D6E2CB8C74054125C6EBE6FB6DH4dBG" TargetMode="External"/><Relationship Id="rId54" Type="http://schemas.openxmlformats.org/officeDocument/2006/relationships/hyperlink" Target="consultantplus://offline/ref=A4B585ED8D210A0CC34DB6548481B5E0AAB44C1381317B2917274064DCB0373925C6D4CB6024F65B3A4D2B11F62872C3F39381701F5E24D8F7E4F9H6dDG" TargetMode="External"/><Relationship Id="rId70" Type="http://schemas.openxmlformats.org/officeDocument/2006/relationships/hyperlink" Target="consultantplus://offline/ref=A4B585ED8D210A0CC34DB6548481B5E0AAB44C138130732E14214064DCB0373925C6D4CB6024F65B324C2910FC7777D6E2CB8C74054125C6EBE6FB6DH4dBG" TargetMode="External"/><Relationship Id="rId75" Type="http://schemas.openxmlformats.org/officeDocument/2006/relationships/hyperlink" Target="consultantplus://offline/ref=A4B585ED8D210A0CC34DB6548481B5E0AAB44C138130732E14214064DCB0373925C6D4CB6024F65B324C2F16F47777D6E2CB8C74054125C6EBE6FB6DH4dBG" TargetMode="External"/><Relationship Id="rId91" Type="http://schemas.openxmlformats.org/officeDocument/2006/relationships/hyperlink" Target="consultantplus://offline/ref=A4B585ED8D210A0CC34DB6548481B5E0AAB44C138131762713214064DCB0373925C6D4CB6024F65B324D2B13FA7777D6E2CB8C74054125C6EBE6FB6DH4dBG" TargetMode="External"/><Relationship Id="rId96" Type="http://schemas.openxmlformats.org/officeDocument/2006/relationships/hyperlink" Target="consultantplus://offline/ref=A4B585ED8D210A0CC34DB6548481B5E0AAB44C1381317A2610204064DCB0373925C6D4CB6024F65B324C2D14FC7777D6E2CB8C74054125C6EBE6FB6DH4dBG" TargetMode="External"/><Relationship Id="rId140" Type="http://schemas.openxmlformats.org/officeDocument/2006/relationships/hyperlink" Target="consultantplus://offline/ref=A4B585ED8D210A0CC34DB6548481B5E0AAB44C138131702710274064DCB0373925C6D4CB6024F65B324C2816FB7777D6E2CB8C74054125C6EBE6FB6DH4dBG" TargetMode="External"/><Relationship Id="rId145" Type="http://schemas.openxmlformats.org/officeDocument/2006/relationships/hyperlink" Target="consultantplus://offline/ref=A4B585ED8D210A0CC34DB6548481B5E0AAB44C1381317427142E4064DCB0373925C6D4CB6024F65B324D2A19F97777D6E2CB8C74054125C6EBE6FB6DH4dBG" TargetMode="External"/><Relationship Id="rId161" Type="http://schemas.openxmlformats.org/officeDocument/2006/relationships/hyperlink" Target="consultantplus://offline/ref=A4B585ED8D210A0CC34DB6548481B5E0AAB44C138130732E14214064DCB0373925C6D4CB6024F65B324D2815F97777D6E2CB8C74054125C6EBE6FB6DH4dBG" TargetMode="External"/><Relationship Id="rId166" Type="http://schemas.openxmlformats.org/officeDocument/2006/relationships/hyperlink" Target="consultantplus://offline/ref=A4B585ED8D210A0CC34DB6548481B5E0AAB44C138131762713214064DCB0373925C6D4CB6024F65B324D2E19FA7777D6E2CB8C74054125C6EBE6FB6DH4dBG" TargetMode="External"/><Relationship Id="rId182" Type="http://schemas.openxmlformats.org/officeDocument/2006/relationships/hyperlink" Target="consultantplus://offline/ref=A4B585ED8D210A0CC34DB6548481B5E0AAB44C138130732E14214064DCB0373925C6D4CB6024F65B324D2F14FC7777D6E2CB8C74054125C6EBE6FB6DH4dBG" TargetMode="External"/><Relationship Id="rId187" Type="http://schemas.openxmlformats.org/officeDocument/2006/relationships/hyperlink" Target="consultantplus://offline/ref=A4B585ED8D210A0CC34DB6548481B5E0AAB44C138131762713214064DCB0373925C6D4CB6024F65B324D2D14FA7777D6E2CB8C74054125C6EBE6FB6DH4dBG" TargetMode="External"/><Relationship Id="rId217" Type="http://schemas.openxmlformats.org/officeDocument/2006/relationships/hyperlink" Target="consultantplus://offline/ref=A4B585ED8D210A0CC34DB6548481B5E0AAB44C1381317A2610204064DCB0373925C6D4CB6024F65B324D2F10FA7777D6E2CB8C74054125C6EBE6FB6DH4d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B585ED8D210A0CC34DB6548481B5E0AAB44C138131702710274064DCB0373925C6D4CB6024F65B324C2B11F87777D6E2CB8C74054125C6EBE6FB6DH4dBG" TargetMode="External"/><Relationship Id="rId212" Type="http://schemas.openxmlformats.org/officeDocument/2006/relationships/hyperlink" Target="consultantplus://offline/ref=A4B585ED8D210A0CC34DB6548481B5E0AAB44C1381317A2610204064DCB0373925C6D4CB6024F65B324D2814FE7777D6E2CB8C74054125C6EBE6FB6DH4dBG" TargetMode="External"/><Relationship Id="rId23" Type="http://schemas.openxmlformats.org/officeDocument/2006/relationships/hyperlink" Target="consultantplus://offline/ref=A4B585ED8D210A0CC34DB6548481B5E0AAB44C138134712617214064DCB0373925C6D4CB7224AE5732483510FD622187A4H9dCG" TargetMode="External"/><Relationship Id="rId28" Type="http://schemas.openxmlformats.org/officeDocument/2006/relationships/hyperlink" Target="consultantplus://offline/ref=A4B585ED8D210A0CC34DB6548481B5E0AAB44C138133732912274064DCB0373925C6D4CB7224AE5732483510FD622187A4H9dCG" TargetMode="External"/><Relationship Id="rId49" Type="http://schemas.openxmlformats.org/officeDocument/2006/relationships/hyperlink" Target="consultantplus://offline/ref=A4B585ED8D210A0CC34DB6548481B5E0AAB44C1381317A2610204064DCB0373925C6D4CB6024F65B324C2B11F87777D6E2CB8C74054125C6EBE6FB6DH4dBG" TargetMode="External"/><Relationship Id="rId114" Type="http://schemas.openxmlformats.org/officeDocument/2006/relationships/image" Target="media/image3.wmf"/><Relationship Id="rId119" Type="http://schemas.openxmlformats.org/officeDocument/2006/relationships/hyperlink" Target="consultantplus://offline/ref=A4B585ED8D210A0CC34DB6548481B5E0AAB44C138734762C1C2C1D6ED4E93B3B22C98BCE6735F65A36522A11E37E2385HAd4G" TargetMode="External"/><Relationship Id="rId44" Type="http://schemas.openxmlformats.org/officeDocument/2006/relationships/hyperlink" Target="consultantplus://offline/ref=A4B585ED8D210A0CC34DB6548481B5E0AAB44C13813173261D264064DCB0373925C6D4CB6024F65B324C2B11F87777D6E2CB8C74054125C6EBE6FB6DH4dBG" TargetMode="External"/><Relationship Id="rId60" Type="http://schemas.openxmlformats.org/officeDocument/2006/relationships/hyperlink" Target="consultantplus://offline/ref=A4B585ED8D210A0CC34DB6548481B5E0AAB44C138130732E14214064DCB0373925C6D4CB6024F65B324C2A14FE7777D6E2CB8C74054125C6EBE6FB6DH4dBG" TargetMode="External"/><Relationship Id="rId65" Type="http://schemas.openxmlformats.org/officeDocument/2006/relationships/hyperlink" Target="consultantplus://offline/ref=A4B585ED8D210A0CC34DB6548481B5E0AAB44C138130732E14214064DCB0373925C6D4CB6024F65B324C2A18FC7777D6E2CB8C74054125C6EBE6FB6DH4dBG" TargetMode="External"/><Relationship Id="rId81" Type="http://schemas.openxmlformats.org/officeDocument/2006/relationships/hyperlink" Target="consultantplus://offline/ref=A4B585ED8D210A0CC34DB6548481B5E0AAB44C1381317427142E4064DCB0373925C6D4CB6024F65B324C2E16F87777D6E2CB8C74054125C6EBE6FB6DH4dBG" TargetMode="External"/><Relationship Id="rId86" Type="http://schemas.openxmlformats.org/officeDocument/2006/relationships/hyperlink" Target="consultantplus://offline/ref=A4B585ED8D210A0CC34DB6548481B5E0AAB44C138131762713214064DCB0373925C6D4CB6024F65B324C2D19FC7777D6E2CB8C74054125C6EBE6FB6DH4dBG" TargetMode="External"/><Relationship Id="rId130" Type="http://schemas.openxmlformats.org/officeDocument/2006/relationships/hyperlink" Target="consultantplus://offline/ref=A4B585ED8D210A0CC34DB6548481B5E0AAB44C138130732E14214064DCB0373925C6D4CB6024F65B324D2910F57777D6E2CB8C74054125C6EBE6FB6DH4dBG" TargetMode="External"/><Relationship Id="rId135" Type="http://schemas.openxmlformats.org/officeDocument/2006/relationships/hyperlink" Target="consultantplus://offline/ref=A4B585ED8D210A0CC34DB6548481B5E0AAB44C1381317427142E4064DCB0373925C6D4CB6024F65B324D2A16F87777D6E2CB8C74054125C6EBE6FB6DH4dBG" TargetMode="External"/><Relationship Id="rId151" Type="http://schemas.openxmlformats.org/officeDocument/2006/relationships/hyperlink" Target="consultantplus://offline/ref=A4B585ED8D210A0CC34DB6548481B5E0AAB44C1381317427142E4064DCB0373925C6D4CB6024F65B324D2919FD7777D6E2CB8C74054125C6EBE6FB6DH4dBG" TargetMode="External"/><Relationship Id="rId156" Type="http://schemas.openxmlformats.org/officeDocument/2006/relationships/hyperlink" Target="consultantplus://offline/ref=A4B585ED8D210A0CC34DB6548481B5E0AAB44C138130732E14214064DCB0373925C6D4CB6024F65B324D2918FC7777D6E2CB8C74054125C6EBE6FB6DH4dBG" TargetMode="External"/><Relationship Id="rId177" Type="http://schemas.openxmlformats.org/officeDocument/2006/relationships/hyperlink" Target="consultantplus://offline/ref=A4B585ED8D210A0CC34DB6548481B5E0AAB44C138131762713214064DCB0373925C6D4CB6024F65B324D2D13F47777D6E2CB8C74054125C6EBE6FB6DH4dBG" TargetMode="External"/><Relationship Id="rId198" Type="http://schemas.openxmlformats.org/officeDocument/2006/relationships/hyperlink" Target="consultantplus://offline/ref=A4B585ED8D210A0CC34DB6548481B5E0AAB44C13813173261D264064DCB0373925C6D4CB6024F65B324E2A13F57777D6E2CB8C74054125C6EBE6FB6DH4dBG" TargetMode="External"/><Relationship Id="rId172" Type="http://schemas.openxmlformats.org/officeDocument/2006/relationships/hyperlink" Target="consultantplus://offline/ref=A4B585ED8D210A0CC34DB6548481B5E0AAB44C138130732E14214064DCB0373925C6D4CB6024F65B324D2F13FC7777D6E2CB8C74054125C6EBE6FB6DH4dBG" TargetMode="External"/><Relationship Id="rId193" Type="http://schemas.openxmlformats.org/officeDocument/2006/relationships/hyperlink" Target="consultantplus://offline/ref=A4B585ED8D210A0CC34DB6548481B5E0AAB44C138131762713214064DCB0373925C6D4CB6024F65B324D2D19FF7777D6E2CB8C74054125C6EBE6FB6DH4dBG" TargetMode="External"/><Relationship Id="rId202" Type="http://schemas.openxmlformats.org/officeDocument/2006/relationships/hyperlink" Target="consultantplus://offline/ref=A4B585ED8D210A0CC34DB6548481B5E0AAB44C1381317A2610204064DCB0373925C6D4CB6024F65B324D2919FF7777D6E2CB8C74054125C6EBE6FB6DH4dBG" TargetMode="External"/><Relationship Id="rId207" Type="http://schemas.openxmlformats.org/officeDocument/2006/relationships/hyperlink" Target="consultantplus://offline/ref=A4B585ED8D210A0CC34DB6548481B5E0AAB44C1381317A2610204064DCB0373925C6D4CB6024F65B324D2810F87777D6E2CB8C74054125C6EBE6FB6DH4dBG" TargetMode="External"/><Relationship Id="rId223" Type="http://schemas.openxmlformats.org/officeDocument/2006/relationships/hyperlink" Target="consultantplus://offline/ref=A4B585ED8D210A0CC34DB6548481B5E0AAB44C138130732E14214064DCB0373925C6D4CB6024F65B324D2E17F57777D6E2CB8C74054125C6EBE6FB6DH4dBG" TargetMode="External"/><Relationship Id="rId13" Type="http://schemas.openxmlformats.org/officeDocument/2006/relationships/hyperlink" Target="consultantplus://offline/ref=A4B585ED8D210A0CC34DA85992EDE8EBA6BF1716833579794973463383E0316C77868A922364E55B32522911FFH7dEG" TargetMode="External"/><Relationship Id="rId18" Type="http://schemas.openxmlformats.org/officeDocument/2006/relationships/hyperlink" Target="consultantplus://offline/ref=A4B585ED8D210A0CC34DB6548481B5E0AAB44C138135752E17224064DCB0373925C6D4CB7224AE5732483510FD622187A4H9dCG" TargetMode="External"/><Relationship Id="rId39" Type="http://schemas.openxmlformats.org/officeDocument/2006/relationships/hyperlink" Target="consultantplus://offline/ref=A4B585ED8D210A0CC34DB6548481B5E0AAB44C138132722710204064DCB0373925C6D4CB7224AE5732483510FD622187A4H9dCG" TargetMode="External"/><Relationship Id="rId109" Type="http://schemas.openxmlformats.org/officeDocument/2006/relationships/hyperlink" Target="consultantplus://offline/ref=A4B585ED8D210A0CC34DB6548481B5E0AAB44C138131762713214064DCB0373925C6D4CB6024F65B324D2F10FD7777D6E2CB8C74054125C6EBE6FB6DH4dBG" TargetMode="External"/><Relationship Id="rId34" Type="http://schemas.openxmlformats.org/officeDocument/2006/relationships/hyperlink" Target="consultantplus://offline/ref=A4B585ED8D210A0CC34DB6548481B5E0AAB44C138133772A13214064DCB0373925C6D4CB7224AE5732483510FD622187A4H9dCG" TargetMode="External"/><Relationship Id="rId50" Type="http://schemas.openxmlformats.org/officeDocument/2006/relationships/hyperlink" Target="consultantplus://offline/ref=A4B585ED8D210A0CC34DB6548481B5E0AAB44C138130732E14214064DCB0373925C6D4CB6024F65B324C2B11F87777D6E2CB8C74054125C6EBE6FB6DH4dBG" TargetMode="External"/><Relationship Id="rId55" Type="http://schemas.openxmlformats.org/officeDocument/2006/relationships/hyperlink" Target="consultantplus://offline/ref=A4B585ED8D210A0CC34DB6548481B5E0AAB44C138734762C1C2C1D6ED4E93B3B22C98BDC676DFA5A324C2A11F62872C3F39381701F5E24D8F7E4F9H6dDG" TargetMode="External"/><Relationship Id="rId76" Type="http://schemas.openxmlformats.org/officeDocument/2006/relationships/hyperlink" Target="consultantplus://offline/ref=A4B585ED8D210A0CC34DB6548481B5E0AAB44C138130732E14214064DCB0373925C6D4CB6024F65B324C2E11F97777D6E2CB8C74054125C6EBE6FB6DH4dBG" TargetMode="External"/><Relationship Id="rId97" Type="http://schemas.openxmlformats.org/officeDocument/2006/relationships/hyperlink" Target="consultantplus://offline/ref=A4B585ED8D210A0CC34DB6548481B5E0AAB44C138130732E14214064DCB0373925C6D4CB6024F65B324C2318FC7777D6E2CB8C74054125C6EBE6FB6DH4dBG" TargetMode="External"/><Relationship Id="rId104" Type="http://schemas.openxmlformats.org/officeDocument/2006/relationships/hyperlink" Target="consultantplus://offline/ref=A4B585ED8D210A0CC34DB6548481B5E0AAB44C138130732E14214064DCB0373925C6D4CB6024F65B324D2A10F87777D6E2CB8C74054125C6EBE6FB6DH4dBG" TargetMode="External"/><Relationship Id="rId120" Type="http://schemas.openxmlformats.org/officeDocument/2006/relationships/image" Target="media/image8.wmf"/><Relationship Id="rId125" Type="http://schemas.openxmlformats.org/officeDocument/2006/relationships/hyperlink" Target="consultantplus://offline/ref=A4B585ED8D210A0CC34DB6548481B5E0AAB44C13813173261D264064DCB0373925C6D4CB6024F65B324C2E18F57777D6E2CB8C74054125C6EBE6FB6DH4dBG" TargetMode="External"/><Relationship Id="rId141" Type="http://schemas.openxmlformats.org/officeDocument/2006/relationships/hyperlink" Target="consultantplus://offline/ref=A4B585ED8D210A0CC34DB6548481B5E0AAB44C138130732E14214064DCB0373925C6D4CB6024F65B324D2915FF7777D6E2CB8C74054125C6EBE6FB6DH4dBG" TargetMode="External"/><Relationship Id="rId146" Type="http://schemas.openxmlformats.org/officeDocument/2006/relationships/hyperlink" Target="consultantplus://offline/ref=A4B585ED8D210A0CC34DB6548481B5E0AAB44C1381317427142E4064DCB0373925C6D4CB6024F65B324D2911F87777D6E2CB8C74054125C6EBE6FB6DH4dBG" TargetMode="External"/><Relationship Id="rId167" Type="http://schemas.openxmlformats.org/officeDocument/2006/relationships/hyperlink" Target="consultantplus://offline/ref=A4B585ED8D210A0CC34DB6548481B5E0AAB44C1381317427142E4064DCB0373925C6D4CB6024F65B324D2817FC7777D6E2CB8C74054125C6EBE6FB6DH4dBG" TargetMode="External"/><Relationship Id="rId188" Type="http://schemas.openxmlformats.org/officeDocument/2006/relationships/hyperlink" Target="consultantplus://offline/ref=A4B585ED8D210A0CC34DB6548481B5E0AAB44C138130732E14214064DCB0373925C6D4CB6024F65B324D2F17FC7777D6E2CB8C74054125C6EBE6FB6DH4dBG" TargetMode="External"/><Relationship Id="rId7" Type="http://schemas.openxmlformats.org/officeDocument/2006/relationships/hyperlink" Target="consultantplus://offline/ref=A4B585ED8D210A0CC34DB6548481B5E0AAB44C138131762713214064DCB0373925C6D4CB6024F65B324C2B11F87777D6E2CB8C74054125C6EBE6FB6DH4dBG" TargetMode="External"/><Relationship Id="rId71" Type="http://schemas.openxmlformats.org/officeDocument/2006/relationships/hyperlink" Target="consultantplus://offline/ref=A4B585ED8D210A0CC34DB6548481B5E0AAB44C138130732E14214064DCB0373925C6D4CB6024F65B324C2914F87777D6E2CB8C74054125C6EBE6FB6DH4dBG" TargetMode="External"/><Relationship Id="rId92" Type="http://schemas.openxmlformats.org/officeDocument/2006/relationships/hyperlink" Target="consultantplus://offline/ref=A4B585ED8D210A0CC34DB6548481B5E0AAB44C138130732E14214064DCB0373925C6D4CB6024F65B324C2311FA7777D6E2CB8C74054125C6EBE6FB6DH4dBG" TargetMode="External"/><Relationship Id="rId162" Type="http://schemas.openxmlformats.org/officeDocument/2006/relationships/hyperlink" Target="consultantplus://offline/ref=A4B585ED8D210A0CC34DB6548481B5E0AAB44C138130732E14214064DCB0373925C6D4CB6024F65B324D2814FB7777D6E2CB8C74054125C6EBE6FB6DH4dBG" TargetMode="External"/><Relationship Id="rId183" Type="http://schemas.openxmlformats.org/officeDocument/2006/relationships/hyperlink" Target="consultantplus://offline/ref=A4B585ED8D210A0CC34DB6548481B5E0AAB44C1381317427142E4064DCB0373925C6D4CB6024F65B324D2819F97777D6E2CB8C74054125C6EBE6FB6DH4dBG" TargetMode="External"/><Relationship Id="rId213" Type="http://schemas.openxmlformats.org/officeDocument/2006/relationships/hyperlink" Target="consultantplus://offline/ref=A4B585ED8D210A0CC34DB6548481B5E0AAB44C1381317A2610204064DCB0373925C6D4CB6024F65B324D2816FC7777D6E2CB8C74054125C6EBE6FB6DH4dBG" TargetMode="External"/><Relationship Id="rId218" Type="http://schemas.openxmlformats.org/officeDocument/2006/relationships/hyperlink" Target="consultantplus://offline/ref=A4B585ED8D210A0CC34DB6548481B5E0AAB44C1381317A2610204064DCB0373925C6D4CB6024F65B324D2F12FD7777D6E2CB8C74054125C6EBE6FB6DH4dB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4B585ED8D210A0CC34DB6548481B5E0AAB44C138133702617264064DCB0373925C6D4CB7224AE5732483510FD622187A4H9dCG" TargetMode="External"/><Relationship Id="rId24" Type="http://schemas.openxmlformats.org/officeDocument/2006/relationships/hyperlink" Target="consultantplus://offline/ref=A4B585ED8D210A0CC34DB6548481B5E0AAB44C138134762C15254064DCB0373925C6D4CB7224AE5732483510FD622187A4H9dCG" TargetMode="External"/><Relationship Id="rId40" Type="http://schemas.openxmlformats.org/officeDocument/2006/relationships/hyperlink" Target="consultantplus://offline/ref=A4B585ED8D210A0CC34DB6548481B5E0AAB44C138132732910264064DCB0373925C6D4CB7224AE5732483510FD622187A4H9dCG" TargetMode="External"/><Relationship Id="rId45" Type="http://schemas.openxmlformats.org/officeDocument/2006/relationships/hyperlink" Target="consultantplus://offline/ref=A4B585ED8D210A0CC34DB6548481B5E0AAB44C138131702710274064DCB0373925C6D4CB6024F65B324C2B11F87777D6E2CB8C74054125C6EBE6FB6DH4dBG" TargetMode="External"/><Relationship Id="rId66" Type="http://schemas.openxmlformats.org/officeDocument/2006/relationships/hyperlink" Target="consultantplus://offline/ref=A4B585ED8D210A0CC34DB6548481B5E0AAB44C138131762713214064DCB0373925C6D4CB6024F65B324C2A15FD7777D6E2CB8C74054125C6EBE6FB6DH4dBG" TargetMode="External"/><Relationship Id="rId87" Type="http://schemas.openxmlformats.org/officeDocument/2006/relationships/hyperlink" Target="consultantplus://offline/ref=A4B585ED8D210A0CC34DB6548481B5E0AAB44C138130732E14214064DCB0373925C6D4CB6024F65B324C2D11F57777D6E2CB8C74054125C6EBE6FB6DH4dBG" TargetMode="External"/><Relationship Id="rId110" Type="http://schemas.openxmlformats.org/officeDocument/2006/relationships/hyperlink" Target="consultantplus://offline/ref=A4B585ED8D210A0CC34DB6548481B5E0AAB44C13813173261D264064DCB0373925C6D4CB6024F65B324C2E19F47777D6E2CB8C74054125C6EBE6FB6DH4dBG" TargetMode="External"/><Relationship Id="rId115" Type="http://schemas.openxmlformats.org/officeDocument/2006/relationships/image" Target="media/image4.wmf"/><Relationship Id="rId131" Type="http://schemas.openxmlformats.org/officeDocument/2006/relationships/hyperlink" Target="consultantplus://offline/ref=A4B585ED8D210A0CC34DB6548481B5E0AAB44C1381317A2610204064DCB0373925C6D4CB6024F65B324D2A17FD7777D6E2CB8C74054125C6EBE6FB6DH4dBG" TargetMode="External"/><Relationship Id="rId136" Type="http://schemas.openxmlformats.org/officeDocument/2006/relationships/hyperlink" Target="consultantplus://offline/ref=A4B585ED8D210A0CC34DB6548481B5E0AAB44C138130732E14214064DCB0373925C6D4CB6024F65B324D2912F87777D6E2CB8C74054125C6EBE6FB6DH4dBG" TargetMode="External"/><Relationship Id="rId157" Type="http://schemas.openxmlformats.org/officeDocument/2006/relationships/hyperlink" Target="consultantplus://offline/ref=A4B585ED8D210A0CC34DB6548481B5E0AAB44C1381317427142E4064DCB0373925C6D4CB6024F65B324D2813F57777D6E2CB8C74054125C6EBE6FB6DH4dBG" TargetMode="External"/><Relationship Id="rId178" Type="http://schemas.openxmlformats.org/officeDocument/2006/relationships/hyperlink" Target="consultantplus://offline/ref=A4B585ED8D210A0CC34DB6548481B5E0AAB44C138131762713214064DCB0373925C6D4CB6024F65B324D2D12FF7777D6E2CB8C74054125C6EBE6FB6DH4dBG" TargetMode="External"/><Relationship Id="rId61" Type="http://schemas.openxmlformats.org/officeDocument/2006/relationships/hyperlink" Target="consultantplus://offline/ref=A4B585ED8D210A0CC34DB6548481B5E0AAB44C13813173261D264064DCB0373925C6D4CB6024F65B324C2B19F57777D6E2CB8C74054125C6EBE6FB6DH4dBG" TargetMode="External"/><Relationship Id="rId82" Type="http://schemas.openxmlformats.org/officeDocument/2006/relationships/hyperlink" Target="consultantplus://offline/ref=A4B585ED8D210A0CC34DB6548481B5E0AAB44C138130732E14214064DCB0373925C6D4CB6024F65B324C2E17FB7777D6E2CB8C74054125C6EBE6FB6DH4dBG" TargetMode="External"/><Relationship Id="rId152" Type="http://schemas.openxmlformats.org/officeDocument/2006/relationships/hyperlink" Target="consultantplus://offline/ref=A4B585ED8D210A0CC34DB6548481B5E0AAB44C1381317427142E4064DCB0373925C6D4CB6024F65B324D2918F87777D6E2CB8C74054125C6EBE6FB6DH4dBG" TargetMode="External"/><Relationship Id="rId173" Type="http://schemas.openxmlformats.org/officeDocument/2006/relationships/hyperlink" Target="consultantplus://offline/ref=A4B585ED8D210A0CC34DB6548481B5E0AAB44C138130732E14214064DCB0373925C6D4CB6024F65B324D2F12FC7777D6E2CB8C74054125C6EBE6FB6DH4dBG" TargetMode="External"/><Relationship Id="rId194" Type="http://schemas.openxmlformats.org/officeDocument/2006/relationships/hyperlink" Target="consultantplus://offline/ref=A4B585ED8D210A0CC34DB6548481B5E0AAB44C138130732E14214064DCB0373925C6D4CB6024F65B324D2E11FF7777D6E2CB8C74054125C6EBE6FB6DH4dBG" TargetMode="External"/><Relationship Id="rId199" Type="http://schemas.openxmlformats.org/officeDocument/2006/relationships/hyperlink" Target="consultantplus://offline/ref=A4B585ED8D210A0CC34DB6548481B5E0AAB44C138131762713214064DCB0373925C6D4CB6024F65B324D2C13F57777D6E2CB8C74054125C6EBE6FB6DH4dBG" TargetMode="External"/><Relationship Id="rId203" Type="http://schemas.openxmlformats.org/officeDocument/2006/relationships/hyperlink" Target="consultantplus://offline/ref=A4B585ED8D210A0CC34DB6548481B5E0AAB44C138130732E14214064DCB0373925C6D4CB6024F65B324D2E12FE7777D6E2CB8C74054125C6EBE6FB6DH4dBG" TargetMode="External"/><Relationship Id="rId208" Type="http://schemas.openxmlformats.org/officeDocument/2006/relationships/hyperlink" Target="consultantplus://offline/ref=A4B585ED8D210A0CC34DB6548481B5E0AAB44C1381317A2610204064DCB0373925C6D4CB6024F65B324D2813F87777D6E2CB8C74054125C6EBE6FB6DH4dBG" TargetMode="External"/><Relationship Id="rId19" Type="http://schemas.openxmlformats.org/officeDocument/2006/relationships/hyperlink" Target="consultantplus://offline/ref=A4B585ED8D210A0CC34DB6548481B5E0AAB44C1381357A2B1D244064DCB0373925C6D4CB7224AE5732483510FD622187A4H9dCG" TargetMode="External"/><Relationship Id="rId224" Type="http://schemas.openxmlformats.org/officeDocument/2006/relationships/hyperlink" Target="consultantplus://offline/ref=A4B585ED8D210A0CC34DB6548481B5E0AAB44C138130732E14214064DCB0373925C6D4CB6024F65B324D2E16F87777D6E2CB8C74054125C6EBE6FB6DH4dBG" TargetMode="External"/><Relationship Id="rId14" Type="http://schemas.openxmlformats.org/officeDocument/2006/relationships/hyperlink" Target="consultantplus://offline/ref=A4B585ED8D210A0CC34DB6548481B5E0AAB44C1381317B2E1C264064DCB0373925C6D4CB6024F65B334E2045AC38768AA69A9F75014126C6F7HEd6G" TargetMode="External"/><Relationship Id="rId30" Type="http://schemas.openxmlformats.org/officeDocument/2006/relationships/hyperlink" Target="consultantplus://offline/ref=A4B585ED8D210A0CC34DB6548481B5E0AAB44C138133712B14244064DCB0373925C6D4CB7224AE5732483510FD622187A4H9dCG" TargetMode="External"/><Relationship Id="rId35" Type="http://schemas.openxmlformats.org/officeDocument/2006/relationships/hyperlink" Target="consultantplus://offline/ref=A4B585ED8D210A0CC34DB6548481B5E0AAB44C138133772610274064DCB0373925C6D4CB7224AE5732483510FD622187A4H9dCG" TargetMode="External"/><Relationship Id="rId56" Type="http://schemas.openxmlformats.org/officeDocument/2006/relationships/hyperlink" Target="consultantplus://offline/ref=A4B585ED8D210A0CC34DA85992EDE8EBA1BE1017843679794973463383E0316C77868A922364E55B32522911FFH7dEG" TargetMode="External"/><Relationship Id="rId77" Type="http://schemas.openxmlformats.org/officeDocument/2006/relationships/hyperlink" Target="consultantplus://offline/ref=A4B585ED8D210A0CC34DB6548481B5E0AAB44C138130732E14214064DCB0373925C6D4CB6024F65B324C2E12F87777D6E2CB8C74054125C6EBE6FB6DH4dBG" TargetMode="External"/><Relationship Id="rId100" Type="http://schemas.openxmlformats.org/officeDocument/2006/relationships/hyperlink" Target="consultantplus://offline/ref=A4B585ED8D210A0CC34DB6548481B5E0AAB44C138131762713214064DCB0373925C6D4CB6024F65B324D2A18FB7777D6E2CB8C74054125C6EBE6FB6DH4dBG" TargetMode="External"/><Relationship Id="rId105" Type="http://schemas.openxmlformats.org/officeDocument/2006/relationships/hyperlink" Target="consultantplus://offline/ref=A4B585ED8D210A0CC34DB6548481B5E0AAB44C138130732E14214064DCB0373925C6D4CB6024F65B324D2A12F87777D6E2CB8C74054125C6EBE6FB6DH4dBG" TargetMode="External"/><Relationship Id="rId126" Type="http://schemas.openxmlformats.org/officeDocument/2006/relationships/hyperlink" Target="consultantplus://offline/ref=A4B585ED8D210A0CC34DB6548481B5E0AAB44C138131702710274064DCB0373925C6D4CB6024F65B324C2817FC7777D6E2CB8C74054125C6EBE6FB6DH4dBG" TargetMode="External"/><Relationship Id="rId147" Type="http://schemas.openxmlformats.org/officeDocument/2006/relationships/hyperlink" Target="consultantplus://offline/ref=A4B585ED8D210A0CC34DB6548481B5E0AAB44C1381317427142E4064DCB0373925C6D4CB6024F65B324D2913FD7777D6E2CB8C74054125C6EBE6FB6DH4dBG" TargetMode="External"/><Relationship Id="rId168" Type="http://schemas.openxmlformats.org/officeDocument/2006/relationships/hyperlink" Target="consultantplus://offline/ref=A4B585ED8D210A0CC34DB6548481B5E0AAB44C1381317427142E4064DCB0373925C6D4CB6024F65B324D2817FF7777D6E2CB8C74054125C6EBE6FB6DH4dBG" TargetMode="External"/><Relationship Id="rId8" Type="http://schemas.openxmlformats.org/officeDocument/2006/relationships/hyperlink" Target="consultantplus://offline/ref=A4B585ED8D210A0CC34DB6548481B5E0AAB44C13813177291D274064DCB0373925C6D4CB6024F65B324C2B11F87777D6E2CB8C74054125C6EBE6FB6DH4dBG" TargetMode="External"/><Relationship Id="rId51" Type="http://schemas.openxmlformats.org/officeDocument/2006/relationships/hyperlink" Target="consultantplus://offline/ref=A4B585ED8D210A0CC34DB6548481B5E0AAB44C1381317427142E4064DCB0373925C6D4CB6024F65B324C2B10F97777D6E2CB8C74054125C6EBE6FB6DH4dBG" TargetMode="External"/><Relationship Id="rId72" Type="http://schemas.openxmlformats.org/officeDocument/2006/relationships/hyperlink" Target="consultantplus://offline/ref=A4B585ED8D210A0CC34DB6548481B5E0AAB44C1381317427142E4064DCB0373925C6D4CB6024F65B324C2A14FD7777D6E2CB8C74054125C6EBE6FB6DH4dBG" TargetMode="External"/><Relationship Id="rId93" Type="http://schemas.openxmlformats.org/officeDocument/2006/relationships/hyperlink" Target="consultantplus://offline/ref=A4B585ED8D210A0CC34DB6548481B5E0AAB44C1381317A2610204064DCB0373925C6D4CB6024F65B324C2E14F97777D6E2CB8C74054125C6EBE6FB6DH4dBG" TargetMode="External"/><Relationship Id="rId98" Type="http://schemas.openxmlformats.org/officeDocument/2006/relationships/hyperlink" Target="consultantplus://offline/ref=A4B585ED8D210A0CC34DB6548481B5E0AAB44C138130732E14214064DCB0373925C6D4CB6024F65B324D2B18F87777D6E2CB8C74054125C6EBE6FB6DH4dBG" TargetMode="External"/><Relationship Id="rId121" Type="http://schemas.openxmlformats.org/officeDocument/2006/relationships/image" Target="media/image9.wmf"/><Relationship Id="rId142" Type="http://schemas.openxmlformats.org/officeDocument/2006/relationships/hyperlink" Target="consultantplus://offline/ref=A4B585ED8D210A0CC34DB6548481B5E0AAB44C1381317A2610204064DCB0373925C6D4CB6024F65B324D2A19FE7777D6E2CB8C74054125C6EBE6FB6DH4dBG" TargetMode="External"/><Relationship Id="rId163" Type="http://schemas.openxmlformats.org/officeDocument/2006/relationships/hyperlink" Target="consultantplus://offline/ref=A4B585ED8D210A0CC34DB6548481B5E0AAB44C138130732E14214064DCB0373925C6D4CB6024F65B324D2817F57777D6E2CB8C74054125C6EBE6FB6DH4dBG" TargetMode="External"/><Relationship Id="rId184" Type="http://schemas.openxmlformats.org/officeDocument/2006/relationships/hyperlink" Target="consultantplus://offline/ref=A4B585ED8D210A0CC34DB6548481B5E0AAB44C138131762713214064DCB0373925C6D4CB6024F65B324D2D14FB7777D6E2CB8C74054125C6EBE6FB6DH4dBG" TargetMode="External"/><Relationship Id="rId189" Type="http://schemas.openxmlformats.org/officeDocument/2006/relationships/hyperlink" Target="consultantplus://offline/ref=A4B585ED8D210A0CC34DB6548481B5E0AAB44C138130732E14214064DCB0373925C6D4CB6024F65B324D2F16FF7777D6E2CB8C74054125C6EBE6FB6DH4dBG" TargetMode="External"/><Relationship Id="rId219" Type="http://schemas.openxmlformats.org/officeDocument/2006/relationships/hyperlink" Target="consultantplus://offline/ref=A4B585ED8D210A0CC34DB6548481B5E0AAB44C1381317A2610204064DCB0373925C6D4CB6024F65B324D2F12FA7777D6E2CB8C74054125C6EBE6FB6DH4dBG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4B585ED8D210A0CC34DB6548481B5E0AAB44C1381317A2610204064DCB0373925C6D4CB6024F65B324D2819FA7777D6E2CB8C74054125C6EBE6FB6DH4dBG" TargetMode="External"/><Relationship Id="rId25" Type="http://schemas.openxmlformats.org/officeDocument/2006/relationships/hyperlink" Target="consultantplus://offline/ref=A4B585ED8D210A0CC34DB6548481B5E0AAB44C138134772F142E4064DCB0373925C6D4CB7224AE5732483510FD622187A4H9dCG" TargetMode="External"/><Relationship Id="rId46" Type="http://schemas.openxmlformats.org/officeDocument/2006/relationships/hyperlink" Target="consultantplus://offline/ref=A4B585ED8D210A0CC34DB6548481B5E0AAB44C138131762713214064DCB0373925C6D4CB6024F65B324C2B11F87777D6E2CB8C74054125C6EBE6FB6DH4dBG" TargetMode="External"/><Relationship Id="rId67" Type="http://schemas.openxmlformats.org/officeDocument/2006/relationships/hyperlink" Target="consultantplus://offline/ref=A4B585ED8D210A0CC34DB6548481B5E0AAB44C138131762713214064DCB0373925C6D4CB6024F65B324C2A14FB7777D6E2CB8C74054125C6EBE6FB6DH4dBG" TargetMode="External"/><Relationship Id="rId116" Type="http://schemas.openxmlformats.org/officeDocument/2006/relationships/image" Target="media/image5.wmf"/><Relationship Id="rId137" Type="http://schemas.openxmlformats.org/officeDocument/2006/relationships/hyperlink" Target="consultantplus://offline/ref=A4B585ED8D210A0CC34DB6548481B5E0AAB44C138131762713214064DCB0373925C6D4CB6024F65B324D2F14FE7777D6E2CB8C74054125C6EBE6FB6DH4dBG" TargetMode="External"/><Relationship Id="rId158" Type="http://schemas.openxmlformats.org/officeDocument/2006/relationships/hyperlink" Target="consultantplus://offline/ref=A4B585ED8D210A0CC34DB6548481B5E0AAB44C138130732E14214064DCB0373925C6D4CB6024F65B324D2811F87777D6E2CB8C74054125C6EBE6FB6DH4dBG" TargetMode="External"/><Relationship Id="rId20" Type="http://schemas.openxmlformats.org/officeDocument/2006/relationships/hyperlink" Target="consultantplus://offline/ref=A4B585ED8D210A0CC34DB6548481B5E0AAB44C138134722F12264064DCB0373925C6D4CB7224AE5732483510FD622187A4H9dCG" TargetMode="External"/><Relationship Id="rId41" Type="http://schemas.openxmlformats.org/officeDocument/2006/relationships/hyperlink" Target="consultantplus://offline/ref=A4B585ED8D210A0CC34DB6548481B5E0AAB44C138132702F12244064DCB0373925C6D4CB7224AE5732483510FD622187A4H9dCG" TargetMode="External"/><Relationship Id="rId62" Type="http://schemas.openxmlformats.org/officeDocument/2006/relationships/hyperlink" Target="consultantplus://offline/ref=A4B585ED8D210A0CC34DB6548481B5E0AAB44C1381317427142E4064DCB0373925C6D4CB6024F65B324C2A13F47777D6E2CB8C74054125C6EBE6FB6DH4dBG" TargetMode="External"/><Relationship Id="rId83" Type="http://schemas.openxmlformats.org/officeDocument/2006/relationships/hyperlink" Target="consultantplus://offline/ref=A4B585ED8D210A0CC34DB6548481B5E0AAB44C138130732E14214064DCB0373925C6D4CB6024F65B324C2E19FF7777D6E2CB8C74054125C6EBE6FB6DH4dBG" TargetMode="External"/><Relationship Id="rId88" Type="http://schemas.openxmlformats.org/officeDocument/2006/relationships/hyperlink" Target="consultantplus://offline/ref=A4B585ED8D210A0CC34DB6548481B5E0AAB44C1381317427142E4064DCB0373925C6D4CB6024F65B324C2D13F47777D6E2CB8C74054125C6EBE6FB6DH4dBG" TargetMode="External"/><Relationship Id="rId111" Type="http://schemas.openxmlformats.org/officeDocument/2006/relationships/image" Target="media/image1.wmf"/><Relationship Id="rId132" Type="http://schemas.openxmlformats.org/officeDocument/2006/relationships/hyperlink" Target="consultantplus://offline/ref=A4B585ED8D210A0CC34DB6548481B5E0AAB44C1381317A2610204064DCB0373925C6D4CB6024F65B324D2A17FC7777D6E2CB8C74054125C6EBE6FB6DH4dBG" TargetMode="External"/><Relationship Id="rId153" Type="http://schemas.openxmlformats.org/officeDocument/2006/relationships/hyperlink" Target="consultantplus://offline/ref=A4B585ED8D210A0CC34DB6548481B5E0AAB44C1381317427142E4064DCB0373925C6D4CB6024F65B324D2810FD7777D6E2CB8C74054125C6EBE6FB6DH4dBG" TargetMode="External"/><Relationship Id="rId174" Type="http://schemas.openxmlformats.org/officeDocument/2006/relationships/hyperlink" Target="consultantplus://offline/ref=A4B585ED8D210A0CC34DB6548481B5E0AAB44C138130732E14214064DCB0373925C6D4CB6024F65B324D2F15FC7777D6E2CB8C74054125C6EBE6FB6DH4dBG" TargetMode="External"/><Relationship Id="rId179" Type="http://schemas.openxmlformats.org/officeDocument/2006/relationships/hyperlink" Target="consultantplus://offline/ref=A4B585ED8D210A0CC34DB6548481B5E0AAB44C138131762713214064DCB0373925C6D4CB6024F65B324D2D12F97777D6E2CB8C74054125C6EBE6FB6DH4dBG" TargetMode="External"/><Relationship Id="rId195" Type="http://schemas.openxmlformats.org/officeDocument/2006/relationships/hyperlink" Target="consultantplus://offline/ref=A4B585ED8D210A0CC34DB6548481B5E0AAB44C1381317A2610204064DCB0373925C6D4CB6024F65B324D2912F57777D6E2CB8C74054125C6EBE6FB6DH4dBG" TargetMode="External"/><Relationship Id="rId209" Type="http://schemas.openxmlformats.org/officeDocument/2006/relationships/hyperlink" Target="consultantplus://offline/ref=A4B585ED8D210A0CC34DB6548481B5E0AAB44C1381317A2610204064DCB0373925C6D4CB6024F65B324D2812F87777D6E2CB8C74054125C6EBE6FB6DH4dBG" TargetMode="External"/><Relationship Id="rId190" Type="http://schemas.openxmlformats.org/officeDocument/2006/relationships/hyperlink" Target="consultantplus://offline/ref=A4B585ED8D210A0CC34DB6548481B5E0AAB44C138130732E14214064DCB0373925C6D4CB6024F65B324D2F19FE7777D6E2CB8C74054125C6EBE6FB6DH4dBG" TargetMode="External"/><Relationship Id="rId204" Type="http://schemas.openxmlformats.org/officeDocument/2006/relationships/hyperlink" Target="consultantplus://offline/ref=A4B585ED8D210A0CC34DB6548481B5E0AAB44C138130732E14214064DCB0373925C6D4CB6024F65B324D2E12F97777D6E2CB8C74054125C6EBE6FB6DH4dBG" TargetMode="External"/><Relationship Id="rId220" Type="http://schemas.openxmlformats.org/officeDocument/2006/relationships/hyperlink" Target="consultantplus://offline/ref=A4B585ED8D210A0CC34DB6548481B5E0AAB44C1381317A2610204064DCB0373925C6D4CB6024F65B324D2F15F57777D6E2CB8C74054125C6EBE6FB6DH4dBG" TargetMode="External"/><Relationship Id="rId225" Type="http://schemas.openxmlformats.org/officeDocument/2006/relationships/fontTable" Target="fontTable.xml"/><Relationship Id="rId15" Type="http://schemas.openxmlformats.org/officeDocument/2006/relationships/hyperlink" Target="consultantplus://offline/ref=A4B585ED8D210A0CC34DB6548481B5E0AAB44C1381317028122F4064DCB0373925C6D4CB7224AE5732483510FD622187A4H9dCG" TargetMode="External"/><Relationship Id="rId36" Type="http://schemas.openxmlformats.org/officeDocument/2006/relationships/hyperlink" Target="consultantplus://offline/ref=A4B585ED8D210A0CC34DB6548481B5E0AAB44C1381337527162E4064DCB0373925C6D4CB7224AE5732483510FD622187A4H9dCG" TargetMode="External"/><Relationship Id="rId57" Type="http://schemas.openxmlformats.org/officeDocument/2006/relationships/hyperlink" Target="consultantplus://offline/ref=A4B585ED8D210A0CC34DA85992EDE8EBA6BF1716833579794973463383E0316C77868A922364E55B32522911FFH7dEG" TargetMode="External"/><Relationship Id="rId106" Type="http://schemas.openxmlformats.org/officeDocument/2006/relationships/hyperlink" Target="consultantplus://offline/ref=A4B585ED8D210A0CC34DB6548481B5E0AAB44C138130732E14214064DCB0373925C6D4CB6024F65B324D2A14F97777D6E2CB8C74054125C6EBE6FB6DH4dBG" TargetMode="External"/><Relationship Id="rId127" Type="http://schemas.openxmlformats.org/officeDocument/2006/relationships/hyperlink" Target="consultantplus://offline/ref=A4B585ED8D210A0CC34DB6548481B5E0AAB44C138131762713214064DCB0373925C6D4CB6024F65B324D2F15FC7777D6E2CB8C74054125C6EBE6FB6DH4dBG" TargetMode="External"/><Relationship Id="rId10" Type="http://schemas.openxmlformats.org/officeDocument/2006/relationships/hyperlink" Target="consultantplus://offline/ref=A4B585ED8D210A0CC34DB6548481B5E0AAB44C1381317A2610204064DCB0373925C6D4CB6024F65B324C2B11F87777D6E2CB8C74054125C6EBE6FB6DH4dBG" TargetMode="External"/><Relationship Id="rId31" Type="http://schemas.openxmlformats.org/officeDocument/2006/relationships/hyperlink" Target="consultantplus://offline/ref=A4B585ED8D210A0CC34DB6548481B5E0AAB44C138133762616264064DCB0373925C6D4CB7224AE5732483510FD622187A4H9dCG" TargetMode="External"/><Relationship Id="rId52" Type="http://schemas.openxmlformats.org/officeDocument/2006/relationships/hyperlink" Target="consultantplus://offline/ref=A4B585ED8D210A0CC34DB6548481B5E0AAB44C1381317A2610204064DCB0373925C6D4CB6024F65B324C2B10F97777D6E2CB8C74054125C6EBE6FB6DH4dBG" TargetMode="External"/><Relationship Id="rId73" Type="http://schemas.openxmlformats.org/officeDocument/2006/relationships/hyperlink" Target="consultantplus://offline/ref=A4B585ED8D210A0CC34DB6548481B5E0AAB44C1381317427142E4064DCB0373925C6D4CB6024F65B324C2916FB7777D6E2CB8C74054125C6EBE6FB6DH4dBG" TargetMode="External"/><Relationship Id="rId78" Type="http://schemas.openxmlformats.org/officeDocument/2006/relationships/hyperlink" Target="consultantplus://offline/ref=A4B585ED8D210A0CC34DB6548481B5E0AAB44C138131762713214064DCB0373925C6D4CB6024F65B324C2F14F97777D6E2CB8C74054125C6EBE6FB6DH4dBG" TargetMode="External"/><Relationship Id="rId94" Type="http://schemas.openxmlformats.org/officeDocument/2006/relationships/hyperlink" Target="consultantplus://offline/ref=A4B585ED8D210A0CC34DB6548481B5E0AAB44C138130732E14214064DCB0373925C6D4CB6024F65B324C2313FA7777D6E2CB8C74054125C6EBE6FB6DH4dBG" TargetMode="External"/><Relationship Id="rId99" Type="http://schemas.openxmlformats.org/officeDocument/2006/relationships/hyperlink" Target="consultantplus://offline/ref=A4B585ED8D210A0CC34DB6548481B5E0AAB44C138131762713214064DCB0373925C6D4CB6024F65B324D2A12F87777D6E2CB8C74054125C6EBE6FB6DH4dBG" TargetMode="External"/><Relationship Id="rId101" Type="http://schemas.openxmlformats.org/officeDocument/2006/relationships/hyperlink" Target="consultantplus://offline/ref=A4B585ED8D210A0CC34DB6548481B5E0AAB44C1381317A2610204064DCB0373925C6D4CB6024F65B324C2217FD7777D6E2CB8C74054125C6EBE6FB6DH4dBG" TargetMode="External"/><Relationship Id="rId122" Type="http://schemas.openxmlformats.org/officeDocument/2006/relationships/image" Target="media/image10.wmf"/><Relationship Id="rId143" Type="http://schemas.openxmlformats.org/officeDocument/2006/relationships/hyperlink" Target="consultantplus://offline/ref=A4B585ED8D210A0CC34DB6548481B5E0AAB44C138130732E14214064DCB0373925C6D4CB6024F65B324D2914F87777D6E2CB8C74054125C6EBE6FB6DH4dBG" TargetMode="External"/><Relationship Id="rId148" Type="http://schemas.openxmlformats.org/officeDocument/2006/relationships/hyperlink" Target="consultantplus://offline/ref=A4B585ED8D210A0CC34DB6548481B5E0AAB44C1381317427142E4064DCB0373925C6D4CB6024F65B324D2912F87777D6E2CB8C74054125C6EBE6FB6DH4dBG" TargetMode="External"/><Relationship Id="rId164" Type="http://schemas.openxmlformats.org/officeDocument/2006/relationships/hyperlink" Target="consultantplus://offline/ref=A4B585ED8D210A0CC34DB6548481B5E0AAB44C138130732E14214064DCB0373925C6D4CB6024F65B324D2816F57777D6E2CB8C74054125C6EBE6FB6DH4dBG" TargetMode="External"/><Relationship Id="rId169" Type="http://schemas.openxmlformats.org/officeDocument/2006/relationships/hyperlink" Target="consultantplus://offline/ref=A4B585ED8D210A0CC34DB6548481B5E0AAB44C1381317A2610204064DCB0373925C6D4CB6024F65B324D2912FA7777D6E2CB8C74054125C6EBE6FB6DH4dBG" TargetMode="External"/><Relationship Id="rId185" Type="http://schemas.openxmlformats.org/officeDocument/2006/relationships/hyperlink" Target="consultantplus://offline/ref=A4B585ED8D210A0CC34DB6548481B5E0AAB44C1381317427142E4064DCB0373925C6D4CB6024F65B324D2819F87777D6E2CB8C74054125C6EBE6FB6DH4dB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4B585ED8D210A0CC34DB6548481B5E0AAB44C1381317427142E4064DCB0373925C6D4CB6024F65B324C2B11F87777D6E2CB8C74054125C6EBE6FB6DH4dBG" TargetMode="External"/><Relationship Id="rId180" Type="http://schemas.openxmlformats.org/officeDocument/2006/relationships/hyperlink" Target="consultantplus://offline/ref=A4B585ED8D210A0CC34DB6548481B5E0AAB44C138131762713214064DCB0373925C6D4CB6024F65B324D2D15F97777D6E2CB8C74054125C6EBE6FB6DH4dBG" TargetMode="External"/><Relationship Id="rId210" Type="http://schemas.openxmlformats.org/officeDocument/2006/relationships/hyperlink" Target="consultantplus://offline/ref=A4B585ED8D210A0CC34DB6548481B5E0AAB44C138130732E14214064DCB0373925C6D4CB6024F65B324D2E14FF7777D6E2CB8C74054125C6EBE6FB6DH4dBG" TargetMode="External"/><Relationship Id="rId215" Type="http://schemas.openxmlformats.org/officeDocument/2006/relationships/hyperlink" Target="consultantplus://offline/ref=A4B585ED8D210A0CC34DB6548481B5E0AAB44C1381317A2610204064DCB0373925C6D4CB6024F65B324D2818FA7777D6E2CB8C74054125C6EBE6FB6DH4dBG" TargetMode="External"/><Relationship Id="rId26" Type="http://schemas.openxmlformats.org/officeDocument/2006/relationships/hyperlink" Target="consultantplus://offline/ref=A4B585ED8D210A0CC34DB6548481B5E0AAB44C138134752713244064DCB0373925C6D4CB7224AE5732483510FD622187A4H9dCG" TargetMode="External"/><Relationship Id="rId47" Type="http://schemas.openxmlformats.org/officeDocument/2006/relationships/hyperlink" Target="consultantplus://offline/ref=A4B585ED8D210A0CC34DB6548481B5E0AAB44C13813177291D274064DCB0373925C6D4CB6024F65B324C2B11F87777D6E2CB8C74054125C6EBE6FB6DH4dBG" TargetMode="External"/><Relationship Id="rId68" Type="http://schemas.openxmlformats.org/officeDocument/2006/relationships/hyperlink" Target="consultantplus://offline/ref=A4B585ED8D210A0CC34DB6548481B5E0AAB44C138131702710274064DCB0373925C6D4CB6024F65B324C2A13F57777D6E2CB8C74054125C6EBE6FB6DH4dBG" TargetMode="External"/><Relationship Id="rId89" Type="http://schemas.openxmlformats.org/officeDocument/2006/relationships/hyperlink" Target="consultantplus://offline/ref=A4B585ED8D210A0CC34DB6548481B5E0AAB44C138130732E14214064DCB0373925C6D4CB6024F65B324C2D12F97777D6E2CB8C74054125C6EBE6FB6DH4dBG" TargetMode="External"/><Relationship Id="rId112" Type="http://schemas.openxmlformats.org/officeDocument/2006/relationships/image" Target="media/image2.wmf"/><Relationship Id="rId133" Type="http://schemas.openxmlformats.org/officeDocument/2006/relationships/hyperlink" Target="consultantplus://offline/ref=A4B585ED8D210A0CC34DB6548481B5E0AAB44C138130732E14214064DCB0373925C6D4CB6024F65B324D2910F47777D6E2CB8C74054125C6EBE6FB6DH4dBG" TargetMode="External"/><Relationship Id="rId154" Type="http://schemas.openxmlformats.org/officeDocument/2006/relationships/hyperlink" Target="consultantplus://offline/ref=A4B585ED8D210A0CC34DB6548481B5E0AAB44C1381317427142E4064DCB0373925C6D4CB6024F65B324D2813F87777D6E2CB8C74054125C6EBE6FB6DH4dBG" TargetMode="External"/><Relationship Id="rId175" Type="http://schemas.openxmlformats.org/officeDocument/2006/relationships/hyperlink" Target="consultantplus://offline/ref=A4B585ED8D210A0CC34DB6548481B5E0AAB44C138130732E14214064DCB0373925C6D4CB6024F65B324D2F15F97777D6E2CB8C74054125C6EBE6FB6DH4dBG" TargetMode="External"/><Relationship Id="rId196" Type="http://schemas.openxmlformats.org/officeDocument/2006/relationships/hyperlink" Target="consultantplus://offline/ref=A4B585ED8D210A0CC34DB6548481B5E0AAB44C138130732E14214064DCB0373925C6D4CB6024F65B324D2E10FD7777D6E2CB8C74054125C6EBE6FB6DH4dBG" TargetMode="External"/><Relationship Id="rId200" Type="http://schemas.openxmlformats.org/officeDocument/2006/relationships/hyperlink" Target="consultantplus://offline/ref=A4B585ED8D210A0CC34DB6548481B5E0AAB44C13813177291D274064DCB0373925C6D4CB6024F65B324C2B11F87777D6E2CB8C74054125C6EBE6FB6DH4dBG" TargetMode="External"/><Relationship Id="rId16" Type="http://schemas.openxmlformats.org/officeDocument/2006/relationships/hyperlink" Target="consultantplus://offline/ref=A4B585ED8D210A0CC34DB6548481B5E0AAB44C13813573291D264064DCB0373925C6D4CB7224AE5732483510FD622187A4H9dCG" TargetMode="External"/><Relationship Id="rId221" Type="http://schemas.openxmlformats.org/officeDocument/2006/relationships/hyperlink" Target="consultantplus://offline/ref=A4B585ED8D210A0CC34DB6548481B5E0AAB44C1381317A2610204064DCB0373925C6D4CB6024F65B324D2F14F57777D6E2CB8C74054125C6EBE6FB6DH4dBG" TargetMode="External"/><Relationship Id="rId37" Type="http://schemas.openxmlformats.org/officeDocument/2006/relationships/hyperlink" Target="consultantplus://offline/ref=A4B585ED8D210A0CC34DB6548481B5E0AAB44C1381337A2C152E4064DCB0373925C6D4CB7224AE5732483510FD622187A4H9dCG" TargetMode="External"/><Relationship Id="rId58" Type="http://schemas.openxmlformats.org/officeDocument/2006/relationships/hyperlink" Target="consultantplus://offline/ref=A4B585ED8D210A0CC34DB6548481B5E0AAB44C138130732E14214064DCB0373925C6D4CB6024F65B324C2B10FE7777D6E2CB8C74054125C6EBE6FB6DH4dBG" TargetMode="External"/><Relationship Id="rId79" Type="http://schemas.openxmlformats.org/officeDocument/2006/relationships/hyperlink" Target="consultantplus://offline/ref=A4B585ED8D210A0CC34DB6548481B5E0AAB44C138131762713214064DCB0373925C6D4CB6024F65B324C2E17F57777D6E2CB8C74054125C6EBE6FB6DH4dBG" TargetMode="External"/><Relationship Id="rId102" Type="http://schemas.openxmlformats.org/officeDocument/2006/relationships/hyperlink" Target="consultantplus://offline/ref=A4B585ED8D210A0CC34DB6548481B5E0AAB44C1381317A2610204064DCB0373925C6D4CB6024F65B324D2B10F87777D6E2CB8C74054125C6EBE6FB6DH4dBG" TargetMode="External"/><Relationship Id="rId123" Type="http://schemas.openxmlformats.org/officeDocument/2006/relationships/image" Target="media/image11.wmf"/><Relationship Id="rId144" Type="http://schemas.openxmlformats.org/officeDocument/2006/relationships/hyperlink" Target="consultantplus://offline/ref=A4B585ED8D210A0CC34DB6548481B5E0AAB44C138130732E14214064DCB0373925C6D4CB6024F65B324D2917F57777D6E2CB8C74054125C6EBE6FB6DH4dBG" TargetMode="External"/><Relationship Id="rId90" Type="http://schemas.openxmlformats.org/officeDocument/2006/relationships/hyperlink" Target="consultantplus://offline/ref=A4B585ED8D210A0CC34DB6548481B5E0AAB44C138130732E14214064DCB0373925C6D4CB6024F65B324C2C19F57777D6E2CB8C74054125C6EBE6FB6DH4dBG" TargetMode="External"/><Relationship Id="rId165" Type="http://schemas.openxmlformats.org/officeDocument/2006/relationships/hyperlink" Target="consultantplus://offline/ref=A4B585ED8D210A0CC34DB6548481B5E0AAB44C138130732E14214064DCB0373925C6D4CB6024F65B324D2819F47777D6E2CB8C74054125C6EBE6FB6DH4dBG" TargetMode="External"/><Relationship Id="rId186" Type="http://schemas.openxmlformats.org/officeDocument/2006/relationships/hyperlink" Target="consultantplus://offline/ref=A4B585ED8D210A0CC34DB6548481B5E0AAB44C1381317427142E4064DCB0373925C6D4CB6024F65B324D2819FB7777D6E2CB8C74054125C6EBE6FB6DH4d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29869</Words>
  <Characters>170259</Characters>
  <Application>Microsoft Office Word</Application>
  <DocSecurity>0</DocSecurity>
  <Lines>1418</Lines>
  <Paragraphs>399</Paragraphs>
  <ScaleCrop>false</ScaleCrop>
  <Company>df</Company>
  <LinksUpToDate>false</LinksUpToDate>
  <CharactersWithSpaces>199729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2022-10-04T06:29:00Z</dcterms:created>
  <dcterms:modified xsi:type="dcterms:W3CDTF">2022-10-04T06:34:00Z</dcterms:modified>
</cp:coreProperties>
</file>